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1977D47E" w14:textId="77777777" w:rsidR="00154087" w:rsidRPr="00154087" w:rsidRDefault="00154087" w:rsidP="00154087">
      <w:pPr>
        <w:rPr>
          <w:rFonts w:ascii="Times New Roman" w:eastAsia="Times New Roman" w:hAnsi="Times New Roman" w:cs="Times New Roman"/>
          <w:color w:val="5B616B"/>
          <w:kern w:val="0"/>
          <w:lang w:eastAsia="it-IT"/>
          <w14:ligatures w14:val="none"/>
        </w:rPr>
      </w:pPr>
      <w:r w:rsidRPr="00154087">
        <w:rPr>
          <w:rFonts w:ascii="Times New Roman" w:eastAsia="Times New Roman" w:hAnsi="Times New Roman" w:cs="Times New Roman"/>
          <w:color w:val="5B616B"/>
          <w:kern w:val="0"/>
          <w:lang w:eastAsia="it-IT"/>
          <w14:ligatures w14:val="none"/>
        </w:rPr>
        <w:t>J Psoriasis Psoriatic Arthritis</w:t>
      </w:r>
    </w:p>
    <w:p w14:paraId="251FAD7B" w14:textId="77777777" w:rsidR="00154087" w:rsidRPr="00154087" w:rsidRDefault="00154087" w:rsidP="00154087">
      <w:pPr>
        <w:numPr>
          <w:ilvl w:val="0"/>
          <w:numId w:val="1"/>
        </w:numPr>
        <w:shd w:val="clear" w:color="auto" w:fill="FFFFFF"/>
        <w:rPr>
          <w:rFonts w:ascii="Times New Roman" w:eastAsia="Times New Roman" w:hAnsi="Times New Roman" w:cs="Times New Roman"/>
          <w:color w:val="5B616B"/>
          <w:kern w:val="0"/>
          <w:lang w:eastAsia="it-IT"/>
          <w14:ligatures w14:val="none"/>
        </w:rPr>
      </w:pPr>
    </w:p>
    <w:p w14:paraId="4B4F1B01" w14:textId="77777777" w:rsidR="00154087" w:rsidRPr="00154087" w:rsidRDefault="00154087" w:rsidP="00154087">
      <w:pPr>
        <w:numPr>
          <w:ilvl w:val="0"/>
          <w:numId w:val="1"/>
        </w:numPr>
        <w:shd w:val="clear" w:color="auto" w:fill="FFFFFF"/>
        <w:rPr>
          <w:rFonts w:ascii="Times New Roman" w:eastAsia="Times New Roman" w:hAnsi="Times New Roman" w:cs="Times New Roman"/>
          <w:color w:val="5B616B"/>
          <w:kern w:val="0"/>
          <w:lang w:eastAsia="it-IT"/>
          <w14:ligatures w14:val="none"/>
        </w:rPr>
      </w:pPr>
    </w:p>
    <w:p w14:paraId="34CBCE9B" w14:textId="77777777" w:rsidR="00154087" w:rsidRPr="00154087" w:rsidRDefault="00154087" w:rsidP="00154087">
      <w:pPr>
        <w:numPr>
          <w:ilvl w:val="0"/>
          <w:numId w:val="1"/>
        </w:numPr>
        <w:shd w:val="clear" w:color="auto" w:fill="FFFFFF"/>
        <w:rPr>
          <w:rFonts w:ascii="Times New Roman" w:eastAsia="Times New Roman" w:hAnsi="Times New Roman" w:cs="Times New Roman"/>
          <w:color w:val="5B616B"/>
          <w:kern w:val="0"/>
          <w:lang w:eastAsia="it-IT"/>
          <w14:ligatures w14:val="none"/>
        </w:rPr>
      </w:pPr>
    </w:p>
    <w:p w14:paraId="09C1D09A" w14:textId="77777777" w:rsidR="00154087" w:rsidRPr="00154087" w:rsidRDefault="00154087" w:rsidP="00154087">
      <w:pPr>
        <w:rPr>
          <w:rFonts w:ascii="Times New Roman" w:eastAsia="Times New Roman" w:hAnsi="Times New Roman" w:cs="Times New Roman"/>
          <w:color w:val="5B616B"/>
          <w:kern w:val="0"/>
          <w:lang w:eastAsia="it-IT"/>
          <w14:ligatures w14:val="none"/>
        </w:rPr>
      </w:pPr>
      <w:r w:rsidRPr="00154087">
        <w:rPr>
          <w:rFonts w:ascii="Times New Roman" w:eastAsia="Times New Roman" w:hAnsi="Times New Roman" w:cs="Times New Roman"/>
          <w:color w:val="0071BC"/>
          <w:kern w:val="0"/>
          <w:lang w:eastAsia="it-IT"/>
          <w14:ligatures w14:val="none"/>
        </w:rPr>
        <w:t>. </w:t>
      </w:r>
      <w:r w:rsidRPr="00154087">
        <w:rPr>
          <w:rFonts w:ascii="Times New Roman" w:eastAsia="Times New Roman" w:hAnsi="Times New Roman" w:cs="Times New Roman"/>
          <w:color w:val="5B616B"/>
          <w:kern w:val="0"/>
          <w:lang w:eastAsia="it-IT"/>
          <w14:ligatures w14:val="none"/>
        </w:rPr>
        <w:t>2026 Jun 8:24755303261446210.</w:t>
      </w:r>
    </w:p>
    <w:p w14:paraId="6B6C5193" w14:textId="77777777" w:rsidR="00154087" w:rsidRPr="00154087" w:rsidRDefault="00154087" w:rsidP="00154087">
      <w:pPr>
        <w:rPr>
          <w:rFonts w:ascii="Times New Roman" w:eastAsia="Times New Roman" w:hAnsi="Times New Roman" w:cs="Times New Roman"/>
          <w:kern w:val="0"/>
          <w:lang w:eastAsia="it-IT"/>
          <w14:ligatures w14:val="none"/>
        </w:rPr>
      </w:pPr>
      <w:r w:rsidRPr="00154087">
        <w:rPr>
          <w:rFonts w:ascii="Times New Roman" w:eastAsia="Times New Roman" w:hAnsi="Times New Roman" w:cs="Times New Roman"/>
          <w:kern w:val="0"/>
          <w:lang w:eastAsia="it-IT"/>
          <w14:ligatures w14:val="none"/>
        </w:rPr>
        <w:t> </w:t>
      </w:r>
      <w:r w:rsidRPr="00154087">
        <w:rPr>
          <w:rFonts w:ascii="Times New Roman" w:eastAsia="Times New Roman" w:hAnsi="Times New Roman" w:cs="Times New Roman"/>
          <w:color w:val="5B616B"/>
          <w:kern w:val="0"/>
          <w:lang w:eastAsia="it-IT"/>
          <w14:ligatures w14:val="none"/>
        </w:rPr>
        <w:t>doi: 10.1177/24755303261446210.</w:t>
      </w:r>
      <w:r w:rsidRPr="00154087">
        <w:rPr>
          <w:rFonts w:ascii="Times New Roman" w:eastAsia="Times New Roman" w:hAnsi="Times New Roman" w:cs="Times New Roman"/>
          <w:kern w:val="0"/>
          <w:lang w:eastAsia="it-IT"/>
          <w14:ligatures w14:val="none"/>
        </w:rPr>
        <w:t> </w:t>
      </w:r>
      <w:r w:rsidRPr="00154087">
        <w:rPr>
          <w:rFonts w:ascii="Times New Roman" w:eastAsia="Times New Roman" w:hAnsi="Times New Roman" w:cs="Times New Roman"/>
          <w:color w:val="5B616B"/>
          <w:kern w:val="0"/>
          <w:lang w:eastAsia="it-IT"/>
          <w14:ligatures w14:val="none"/>
        </w:rPr>
        <w:t>Online ahead of print.</w:t>
      </w:r>
    </w:p>
    <w:p w14:paraId="358265FF" w14:textId="77777777" w:rsidR="00154087" w:rsidRPr="00154087" w:rsidRDefault="00154087" w:rsidP="00154087">
      <w:pPr>
        <w:spacing w:before="100" w:beforeAutospacing="1" w:after="100" w:afterAutospacing="1"/>
        <w:outlineLvl w:val="0"/>
        <w:rPr>
          <w:rFonts w:ascii="Merriweather" w:eastAsia="Times New Roman" w:hAnsi="Merriweather" w:cs="Times New Roman"/>
          <w:b/>
          <w:bCs/>
          <w:kern w:val="36"/>
          <w:sz w:val="48"/>
          <w:szCs w:val="48"/>
          <w:lang w:eastAsia="it-IT"/>
          <w14:ligatures w14:val="none"/>
        </w:rPr>
      </w:pPr>
      <w:r w:rsidRPr="00154087">
        <w:rPr>
          <w:rFonts w:ascii="Merriweather" w:eastAsia="Times New Roman" w:hAnsi="Merriweather" w:cs="Times New Roman"/>
          <w:b/>
          <w:bCs/>
          <w:kern w:val="36"/>
          <w:sz w:val="48"/>
          <w:szCs w:val="48"/>
          <w:lang w:eastAsia="it-IT"/>
          <w14:ligatures w14:val="none"/>
        </w:rPr>
        <w:t>Ixekizumab Treatment Persistence in Psoriatic Arthritis: Response to Joaquin et al</w:t>
      </w:r>
    </w:p>
    <w:p w14:paraId="668FA932" w14:textId="77777777" w:rsidR="00154087" w:rsidRPr="00154087" w:rsidRDefault="00154087" w:rsidP="00154087">
      <w:pPr>
        <w:rPr>
          <w:rFonts w:ascii="Times New Roman" w:eastAsia="Times New Roman" w:hAnsi="Times New Roman" w:cs="Times New Roman"/>
          <w:color w:val="5B616B"/>
          <w:kern w:val="0"/>
          <w:lang w:eastAsia="it-IT"/>
          <w14:ligatures w14:val="none"/>
        </w:rPr>
      </w:pPr>
      <w:hyperlink r:id="rId5" w:history="1">
        <w:r w:rsidRPr="00154087">
          <w:rPr>
            <w:rFonts w:ascii="Times New Roman" w:eastAsia="Times New Roman" w:hAnsi="Times New Roman" w:cs="Times New Roman"/>
            <w:color w:val="0071BC"/>
            <w:kern w:val="0"/>
            <w:lang w:eastAsia="it-IT"/>
            <w14:ligatures w14:val="none"/>
          </w:rPr>
          <w:t>Camilla Mazzanti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6" w:anchor="full-view-affiliation-1" w:tooltip="Center for the Diagnosis and Therapy of Autoimmune Rheumatological Diseases, Belcolle Hospital, Viterb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w:t>
        </w:r>
      </w:hyperlink>
      <w:r w:rsidRPr="00154087">
        <w:rPr>
          <w:rFonts w:ascii="Times New Roman" w:eastAsia="Times New Roman" w:hAnsi="Times New Roman" w:cs="Times New Roman"/>
          <w:color w:val="5B616B"/>
          <w:kern w:val="0"/>
          <w:lang w:eastAsia="it-IT"/>
          <w14:ligatures w14:val="none"/>
        </w:rPr>
        <w:t>, </w:t>
      </w:r>
      <w:hyperlink r:id="rId7" w:history="1">
        <w:r w:rsidRPr="00154087">
          <w:rPr>
            <w:rFonts w:ascii="Times New Roman" w:eastAsia="Times New Roman" w:hAnsi="Times New Roman" w:cs="Times New Roman"/>
            <w:color w:val="0071BC"/>
            <w:kern w:val="0"/>
            <w:lang w:eastAsia="it-IT"/>
            <w14:ligatures w14:val="none"/>
          </w:rPr>
          <w:t>Marino Paroli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8" w:anchor="full-view-affiliation-2" w:tooltip="Polo Pontino Sapienza University of Rome, Rome,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w:t>
        </w:r>
      </w:hyperlink>
      <w:r w:rsidRPr="00154087">
        <w:rPr>
          <w:rFonts w:ascii="Times New Roman" w:eastAsia="Times New Roman" w:hAnsi="Times New Roman" w:cs="Times New Roman"/>
          <w:color w:val="5B616B"/>
          <w:kern w:val="0"/>
          <w:lang w:eastAsia="it-IT"/>
          <w14:ligatures w14:val="none"/>
        </w:rPr>
        <w:t>, </w:t>
      </w:r>
      <w:hyperlink r:id="rId9" w:history="1">
        <w:r w:rsidRPr="00154087">
          <w:rPr>
            <w:rFonts w:ascii="Times New Roman" w:eastAsia="Times New Roman" w:hAnsi="Times New Roman" w:cs="Times New Roman"/>
            <w:color w:val="0071BC"/>
            <w:kern w:val="0"/>
            <w:lang w:eastAsia="it-IT"/>
            <w14:ligatures w14:val="none"/>
          </w:rPr>
          <w:t>Gianluca Santoboni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0" w:anchor="full-view-affiliation-1" w:tooltip="Center for the Diagnosis and Therapy of Autoimmune Rheumatological Diseases, Belcolle Hospital, Viterb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w:t>
        </w:r>
      </w:hyperlink>
      <w:r w:rsidRPr="00154087">
        <w:rPr>
          <w:rFonts w:ascii="Times New Roman" w:eastAsia="Times New Roman" w:hAnsi="Times New Roman" w:cs="Times New Roman"/>
          <w:color w:val="5B616B"/>
          <w:kern w:val="0"/>
          <w:lang w:eastAsia="it-IT"/>
          <w14:ligatures w14:val="none"/>
        </w:rPr>
        <w:t>, </w:t>
      </w:r>
      <w:hyperlink r:id="rId11" w:history="1">
        <w:r w:rsidRPr="00154087">
          <w:rPr>
            <w:rFonts w:ascii="Times New Roman" w:eastAsia="Times New Roman" w:hAnsi="Times New Roman" w:cs="Times New Roman"/>
            <w:color w:val="0071BC"/>
            <w:kern w:val="0"/>
            <w:lang w:eastAsia="it-IT"/>
            <w14:ligatures w14:val="none"/>
          </w:rPr>
          <w:t>Olga Addimanda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2" w:anchor="full-view-affiliation-3" w:tooltip="Rheumatology Unit, AUSL BO- IRCCS AOU BO, Bolog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3</w:t>
        </w:r>
      </w:hyperlink>
      <w:r w:rsidRPr="00154087">
        <w:rPr>
          <w:rFonts w:ascii="Times New Roman" w:eastAsia="Times New Roman" w:hAnsi="Times New Roman" w:cs="Times New Roman"/>
          <w:color w:val="5B616B"/>
          <w:kern w:val="0"/>
          <w:lang w:eastAsia="it-IT"/>
          <w14:ligatures w14:val="none"/>
        </w:rPr>
        <w:t>, </w:t>
      </w:r>
      <w:hyperlink r:id="rId13" w:history="1">
        <w:r w:rsidRPr="00154087">
          <w:rPr>
            <w:rFonts w:ascii="Times New Roman" w:eastAsia="Times New Roman" w:hAnsi="Times New Roman" w:cs="Times New Roman"/>
            <w:color w:val="0071BC"/>
            <w:kern w:val="0"/>
            <w:lang w:eastAsia="it-IT"/>
            <w14:ligatures w14:val="none"/>
          </w:rPr>
          <w:t>Bernd Raffeiner</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4" w:anchor="full-view-affiliation-4" w:tooltip="Department of Rheumatology, Teaching Hospital of the Paracelsius Medical Hospital of Bolzano (ASAA-SABES), Bolzan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4</w:t>
        </w:r>
      </w:hyperlink>
      <w:r w:rsidRPr="00154087">
        <w:rPr>
          <w:rFonts w:ascii="Times New Roman" w:eastAsia="Times New Roman" w:hAnsi="Times New Roman" w:cs="Times New Roman"/>
          <w:color w:val="5B616B"/>
          <w:kern w:val="0"/>
          <w:lang w:eastAsia="it-IT"/>
          <w14:ligatures w14:val="none"/>
        </w:rPr>
        <w:t>, </w:t>
      </w:r>
      <w:hyperlink r:id="rId15" w:history="1">
        <w:r w:rsidRPr="00154087">
          <w:rPr>
            <w:rFonts w:ascii="Times New Roman" w:eastAsia="Times New Roman" w:hAnsi="Times New Roman" w:cs="Times New Roman"/>
            <w:color w:val="0071BC"/>
            <w:kern w:val="0"/>
            <w:lang w:eastAsia="it-IT"/>
            <w14:ligatures w14:val="none"/>
          </w:rPr>
          <w:t>Alessandra Bezzi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6" w:anchor="full-view-affiliation-5" w:tooltip="Internal Medicine and Rheumatology Unit, AUSL Della Romagna, Rimin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5</w:t>
        </w:r>
      </w:hyperlink>
      <w:r w:rsidRPr="00154087">
        <w:rPr>
          <w:rFonts w:ascii="Times New Roman" w:eastAsia="Times New Roman" w:hAnsi="Times New Roman" w:cs="Times New Roman"/>
          <w:color w:val="5B616B"/>
          <w:kern w:val="0"/>
          <w:lang w:eastAsia="it-IT"/>
          <w14:ligatures w14:val="none"/>
        </w:rPr>
        <w:t>, </w:t>
      </w:r>
      <w:hyperlink r:id="rId17" w:history="1">
        <w:r w:rsidRPr="00154087">
          <w:rPr>
            <w:rFonts w:ascii="Times New Roman" w:eastAsia="Times New Roman" w:hAnsi="Times New Roman" w:cs="Times New Roman"/>
            <w:color w:val="0071BC"/>
            <w:kern w:val="0"/>
            <w:lang w:eastAsia="it-IT"/>
            <w14:ligatures w14:val="none"/>
          </w:rPr>
          <w:t>Elisa Visalli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8" w:anchor="full-view-affiliation-6" w:tooltip="Rheumatology Unit, San Marco Polyclinic Hospital, Catan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6</w:t>
        </w:r>
      </w:hyperlink>
      <w:r w:rsidRPr="00154087">
        <w:rPr>
          <w:rFonts w:ascii="Times New Roman" w:eastAsia="Times New Roman" w:hAnsi="Times New Roman" w:cs="Times New Roman"/>
          <w:color w:val="5B616B"/>
          <w:kern w:val="0"/>
          <w:lang w:eastAsia="it-IT"/>
          <w14:ligatures w14:val="none"/>
        </w:rPr>
        <w:t>, </w:t>
      </w:r>
      <w:hyperlink r:id="rId19" w:history="1">
        <w:r w:rsidRPr="00154087">
          <w:rPr>
            <w:rFonts w:ascii="Times New Roman" w:eastAsia="Times New Roman" w:hAnsi="Times New Roman" w:cs="Times New Roman"/>
            <w:color w:val="0071BC"/>
            <w:kern w:val="0"/>
            <w:lang w:eastAsia="it-IT"/>
            <w14:ligatures w14:val="none"/>
          </w:rPr>
          <w:t>Eleonora Celletti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20" w:anchor="full-view-affiliation-7" w:tooltip="Rheumatology Unit, &quot;SS Annunziata&quot; Hospital, Chiet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7</w:t>
        </w:r>
      </w:hyperlink>
      <w:r w:rsidRPr="00154087">
        <w:rPr>
          <w:rFonts w:ascii="Times New Roman" w:eastAsia="Times New Roman" w:hAnsi="Times New Roman" w:cs="Times New Roman"/>
          <w:color w:val="5B616B"/>
          <w:kern w:val="0"/>
          <w:lang w:eastAsia="it-IT"/>
          <w14:ligatures w14:val="none"/>
        </w:rPr>
        <w:t>, </w:t>
      </w:r>
      <w:hyperlink r:id="rId21" w:history="1">
        <w:r w:rsidRPr="00154087">
          <w:rPr>
            <w:rFonts w:ascii="Times New Roman" w:eastAsia="Times New Roman" w:hAnsi="Times New Roman" w:cs="Times New Roman"/>
            <w:color w:val="0071BC"/>
            <w:kern w:val="0"/>
            <w:lang w:eastAsia="it-IT"/>
            <w14:ligatures w14:val="none"/>
          </w:rPr>
          <w:t>Antonella Farina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22" w:anchor="full-view-affiliation-8" w:tooltip="Internal Medicine Unit, Augusto Murri Hospital, Ferm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8</w:t>
        </w:r>
      </w:hyperlink>
      <w:r w:rsidRPr="00154087">
        <w:rPr>
          <w:rFonts w:ascii="Times New Roman" w:eastAsia="Times New Roman" w:hAnsi="Times New Roman" w:cs="Times New Roman"/>
          <w:color w:val="5B616B"/>
          <w:kern w:val="0"/>
          <w:lang w:eastAsia="it-IT"/>
          <w14:ligatures w14:val="none"/>
        </w:rPr>
        <w:t>, </w:t>
      </w:r>
      <w:hyperlink r:id="rId23" w:history="1">
        <w:r w:rsidRPr="00154087">
          <w:rPr>
            <w:rFonts w:ascii="Times New Roman" w:eastAsia="Times New Roman" w:hAnsi="Times New Roman" w:cs="Times New Roman"/>
            <w:color w:val="0071BC"/>
            <w:kern w:val="0"/>
            <w:lang w:eastAsia="it-IT"/>
            <w14:ligatures w14:val="none"/>
          </w:rPr>
          <w:t>Simone Bernardi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24" w:anchor="full-view-affiliation-9" w:tooltip="Rheumatology Unit, G.B. Morgagni - L. Pierantoni Hospital, Forl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9</w:t>
        </w:r>
      </w:hyperlink>
      <w:r w:rsidRPr="00154087">
        <w:rPr>
          <w:rFonts w:ascii="Times New Roman" w:eastAsia="Times New Roman" w:hAnsi="Times New Roman" w:cs="Times New Roman"/>
          <w:color w:val="5B616B"/>
          <w:kern w:val="0"/>
          <w:lang w:eastAsia="it-IT"/>
          <w14:ligatures w14:val="none"/>
        </w:rPr>
        <w:t>, </w:t>
      </w:r>
      <w:hyperlink r:id="rId25" w:history="1">
        <w:r w:rsidRPr="00154087">
          <w:rPr>
            <w:rFonts w:ascii="Times New Roman" w:eastAsia="Times New Roman" w:hAnsi="Times New Roman" w:cs="Times New Roman"/>
            <w:color w:val="0071BC"/>
            <w:kern w:val="0"/>
            <w:lang w:eastAsia="it-IT"/>
            <w14:ligatures w14:val="none"/>
          </w:rPr>
          <w:t>Maddalena Larosa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26" w:anchor="full-view-affiliation-10" w:tooltip="Division of Rheumatology, Department of Medical Specialties, Geno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10</w:t>
        </w:r>
      </w:hyperlink>
      <w:r w:rsidRPr="00154087">
        <w:rPr>
          <w:rFonts w:ascii="Times New Roman" w:eastAsia="Times New Roman" w:hAnsi="Times New Roman" w:cs="Times New Roman"/>
          <w:color w:val="5B616B"/>
          <w:kern w:val="0"/>
          <w:lang w:eastAsia="it-IT"/>
          <w14:ligatures w14:val="none"/>
        </w:rPr>
        <w:t>, </w:t>
      </w:r>
      <w:hyperlink r:id="rId27" w:history="1">
        <w:r w:rsidRPr="00154087">
          <w:rPr>
            <w:rFonts w:ascii="Times New Roman" w:eastAsia="Times New Roman" w:hAnsi="Times New Roman" w:cs="Times New Roman"/>
            <w:color w:val="0071BC"/>
            <w:kern w:val="0"/>
            <w:lang w:eastAsia="it-IT"/>
            <w14:ligatures w14:val="none"/>
          </w:rPr>
          <w:t>Romina Andracco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28" w:anchor="full-view-affiliation-11" w:tooltip="Rheumatology Unit, Imperia Hospital, Imper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11</w:t>
        </w:r>
      </w:hyperlink>
      <w:r w:rsidRPr="00154087">
        <w:rPr>
          <w:rFonts w:ascii="Times New Roman" w:eastAsia="Times New Roman" w:hAnsi="Times New Roman" w:cs="Times New Roman"/>
          <w:color w:val="5B616B"/>
          <w:kern w:val="0"/>
          <w:lang w:eastAsia="it-IT"/>
          <w14:ligatures w14:val="none"/>
        </w:rPr>
        <w:t>, </w:t>
      </w:r>
      <w:hyperlink r:id="rId29" w:history="1">
        <w:r w:rsidRPr="00154087">
          <w:rPr>
            <w:rFonts w:ascii="Times New Roman" w:eastAsia="Times New Roman" w:hAnsi="Times New Roman" w:cs="Times New Roman"/>
            <w:color w:val="0071BC"/>
            <w:kern w:val="0"/>
            <w:lang w:eastAsia="it-IT"/>
            <w14:ligatures w14:val="none"/>
          </w:rPr>
          <w:t>Patrizia Del Medico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30" w:anchor="full-view-affiliation-12" w:tooltip="Internal Medicine Unit, Civitanova Marche Hospital, Macerat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12</w:t>
        </w:r>
      </w:hyperlink>
      <w:r w:rsidRPr="00154087">
        <w:rPr>
          <w:rFonts w:ascii="Times New Roman" w:eastAsia="Times New Roman" w:hAnsi="Times New Roman" w:cs="Times New Roman"/>
          <w:color w:val="5B616B"/>
          <w:kern w:val="0"/>
          <w:lang w:eastAsia="it-IT"/>
          <w14:ligatures w14:val="none"/>
        </w:rPr>
        <w:t>, </w:t>
      </w:r>
      <w:hyperlink r:id="rId31" w:history="1">
        <w:r w:rsidRPr="00154087">
          <w:rPr>
            <w:rFonts w:ascii="Times New Roman" w:eastAsia="Times New Roman" w:hAnsi="Times New Roman" w:cs="Times New Roman"/>
            <w:color w:val="0071BC"/>
            <w:kern w:val="0"/>
            <w:lang w:eastAsia="it-IT"/>
            <w14:ligatures w14:val="none"/>
          </w:rPr>
          <w:t>Aldo Biagio Colella Molica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32" w:anchor="full-view-affiliation-13" w:tooltip="Rheumatology Unit, Messi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13</w:t>
        </w:r>
      </w:hyperlink>
      <w:r w:rsidRPr="00154087">
        <w:rPr>
          <w:rFonts w:ascii="Times New Roman" w:eastAsia="Times New Roman" w:hAnsi="Times New Roman" w:cs="Times New Roman"/>
          <w:color w:val="5B616B"/>
          <w:kern w:val="0"/>
          <w:lang w:eastAsia="it-IT"/>
          <w14:ligatures w14:val="none"/>
        </w:rPr>
        <w:t>, </w:t>
      </w:r>
      <w:hyperlink r:id="rId33" w:history="1">
        <w:r w:rsidRPr="00154087">
          <w:rPr>
            <w:rFonts w:ascii="Times New Roman" w:eastAsia="Times New Roman" w:hAnsi="Times New Roman" w:cs="Times New Roman"/>
            <w:color w:val="0071BC"/>
            <w:kern w:val="0"/>
            <w:lang w:eastAsia="it-IT"/>
            <w14:ligatures w14:val="none"/>
          </w:rPr>
          <w:t>Dilia Giuggioli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34" w:anchor="full-view-affiliation-14" w:tooltip="Rheumatology Unit, AUSL of Modena, A.O.U. Polyclinic of Modena, Mode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14</w:t>
        </w:r>
      </w:hyperlink>
      <w:r w:rsidRPr="00154087">
        <w:rPr>
          <w:rFonts w:ascii="Times New Roman" w:eastAsia="Times New Roman" w:hAnsi="Times New Roman" w:cs="Times New Roman"/>
          <w:color w:val="5B616B"/>
          <w:kern w:val="0"/>
          <w:lang w:eastAsia="it-IT"/>
          <w14:ligatures w14:val="none"/>
        </w:rPr>
        <w:t>, </w:t>
      </w:r>
      <w:hyperlink r:id="rId35" w:history="1">
        <w:r w:rsidRPr="00154087">
          <w:rPr>
            <w:rFonts w:ascii="Times New Roman" w:eastAsia="Times New Roman" w:hAnsi="Times New Roman" w:cs="Times New Roman"/>
            <w:color w:val="0071BC"/>
            <w:kern w:val="0"/>
            <w:lang w:eastAsia="it-IT"/>
            <w14:ligatures w14:val="none"/>
          </w:rPr>
          <w:t>Federica Lumetti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36" w:anchor="full-view-affiliation-14" w:tooltip="Rheumatology Unit, AUSL of Modena, A.O.U. Polyclinic of Modena, Mode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14</w:t>
        </w:r>
      </w:hyperlink>
      <w:r w:rsidRPr="00154087">
        <w:rPr>
          <w:rFonts w:ascii="Times New Roman" w:eastAsia="Times New Roman" w:hAnsi="Times New Roman" w:cs="Times New Roman"/>
          <w:color w:val="5B616B"/>
          <w:kern w:val="0"/>
          <w:lang w:eastAsia="it-IT"/>
          <w14:ligatures w14:val="none"/>
        </w:rPr>
        <w:t>, </w:t>
      </w:r>
      <w:hyperlink r:id="rId37" w:history="1">
        <w:r w:rsidRPr="00154087">
          <w:rPr>
            <w:rFonts w:ascii="Times New Roman" w:eastAsia="Times New Roman" w:hAnsi="Times New Roman" w:cs="Times New Roman"/>
            <w:color w:val="0071BC"/>
            <w:kern w:val="0"/>
            <w:lang w:eastAsia="it-IT"/>
            <w14:ligatures w14:val="none"/>
          </w:rPr>
          <w:t>Gilda Sandri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38" w:anchor="full-view-affiliation-14" w:tooltip="Rheumatology Unit, AUSL of Modena, A.O.U. Polyclinic of Modena, Mode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14</w:t>
        </w:r>
      </w:hyperlink>
      <w:r w:rsidRPr="00154087">
        <w:rPr>
          <w:rFonts w:ascii="Times New Roman" w:eastAsia="Times New Roman" w:hAnsi="Times New Roman" w:cs="Times New Roman"/>
          <w:color w:val="5B616B"/>
          <w:kern w:val="0"/>
          <w:lang w:eastAsia="it-IT"/>
          <w14:ligatures w14:val="none"/>
        </w:rPr>
        <w:t>, </w:t>
      </w:r>
      <w:hyperlink r:id="rId39" w:history="1">
        <w:r w:rsidRPr="00154087">
          <w:rPr>
            <w:rFonts w:ascii="Times New Roman" w:eastAsia="Times New Roman" w:hAnsi="Times New Roman" w:cs="Times New Roman"/>
            <w:color w:val="0071BC"/>
            <w:kern w:val="0"/>
            <w:lang w:eastAsia="it-IT"/>
            <w14:ligatures w14:val="none"/>
          </w:rPr>
          <w:t>Marta Priora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40" w:anchor="full-view-affiliation-15" w:tooltip="Rheumatology Unit, ASL CN1, Cune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15</w:t>
        </w:r>
      </w:hyperlink>
      <w:r w:rsidRPr="00154087">
        <w:rPr>
          <w:rFonts w:ascii="Times New Roman" w:eastAsia="Times New Roman" w:hAnsi="Times New Roman" w:cs="Times New Roman"/>
          <w:color w:val="5B616B"/>
          <w:kern w:val="0"/>
          <w:lang w:eastAsia="it-IT"/>
          <w14:ligatures w14:val="none"/>
        </w:rPr>
        <w:t>, </w:t>
      </w:r>
      <w:hyperlink r:id="rId41" w:history="1">
        <w:r w:rsidRPr="00154087">
          <w:rPr>
            <w:rFonts w:ascii="Times New Roman" w:eastAsia="Times New Roman" w:hAnsi="Times New Roman" w:cs="Times New Roman"/>
            <w:color w:val="0071BC"/>
            <w:kern w:val="0"/>
            <w:lang w:eastAsia="it-IT"/>
            <w14:ligatures w14:val="none"/>
          </w:rPr>
          <w:t>Francesca Serale</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42" w:anchor="full-view-affiliation-15" w:tooltip="Rheumatology Unit, ASL CN1, Cune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15</w:t>
        </w:r>
      </w:hyperlink>
      <w:r w:rsidRPr="00154087">
        <w:rPr>
          <w:rFonts w:ascii="Times New Roman" w:eastAsia="Times New Roman" w:hAnsi="Times New Roman" w:cs="Times New Roman"/>
          <w:color w:val="5B616B"/>
          <w:kern w:val="0"/>
          <w:lang w:eastAsia="it-IT"/>
          <w14:ligatures w14:val="none"/>
        </w:rPr>
        <w:t>, </w:t>
      </w:r>
      <w:hyperlink r:id="rId43" w:history="1">
        <w:r w:rsidRPr="00154087">
          <w:rPr>
            <w:rFonts w:ascii="Times New Roman" w:eastAsia="Times New Roman" w:hAnsi="Times New Roman" w:cs="Times New Roman"/>
            <w:color w:val="0071BC"/>
            <w:kern w:val="0"/>
            <w:lang w:eastAsia="it-IT"/>
            <w14:ligatures w14:val="none"/>
          </w:rPr>
          <w:t>Valeria Nucera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44" w:anchor="full-view-affiliation-16" w:tooltip="Rheumatology Unit, ASL Novara, Novar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16</w:t>
        </w:r>
      </w:hyperlink>
      <w:r w:rsidRPr="00154087">
        <w:rPr>
          <w:rFonts w:ascii="Times New Roman" w:eastAsia="Times New Roman" w:hAnsi="Times New Roman" w:cs="Times New Roman"/>
          <w:color w:val="5B616B"/>
          <w:kern w:val="0"/>
          <w:lang w:eastAsia="it-IT"/>
          <w14:ligatures w14:val="none"/>
        </w:rPr>
        <w:t>, </w:t>
      </w:r>
      <w:hyperlink r:id="rId45" w:history="1">
        <w:r w:rsidRPr="00154087">
          <w:rPr>
            <w:rFonts w:ascii="Times New Roman" w:eastAsia="Times New Roman" w:hAnsi="Times New Roman" w:cs="Times New Roman"/>
            <w:color w:val="0071BC"/>
            <w:kern w:val="0"/>
            <w:lang w:eastAsia="it-IT"/>
            <w14:ligatures w14:val="none"/>
          </w:rPr>
          <w:t>Francesca Ometto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46" w:anchor="full-view-affiliation-17" w:tooltip="Rheumatology Unit, Azienda ULSS 6 Euganea, Padu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17</w:t>
        </w:r>
      </w:hyperlink>
      <w:r w:rsidRPr="00154087">
        <w:rPr>
          <w:rFonts w:ascii="Times New Roman" w:eastAsia="Times New Roman" w:hAnsi="Times New Roman" w:cs="Times New Roman"/>
          <w:color w:val="5B616B"/>
          <w:kern w:val="0"/>
          <w:lang w:eastAsia="it-IT"/>
          <w14:ligatures w14:val="none"/>
        </w:rPr>
        <w:t>, </w:t>
      </w:r>
      <w:hyperlink r:id="rId47" w:history="1">
        <w:r w:rsidRPr="00154087">
          <w:rPr>
            <w:rFonts w:ascii="Times New Roman" w:eastAsia="Times New Roman" w:hAnsi="Times New Roman" w:cs="Times New Roman"/>
            <w:color w:val="0071BC"/>
            <w:kern w:val="0"/>
            <w:lang w:eastAsia="it-IT"/>
            <w14:ligatures w14:val="none"/>
          </w:rPr>
          <w:t>Elena Bravi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48" w:anchor="full-view-affiliation-18" w:tooltip="Rheumatology Unit, Guglielmo da Saliceto Hospital, Piacenz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18</w:t>
        </w:r>
      </w:hyperlink>
      <w:r w:rsidRPr="00154087">
        <w:rPr>
          <w:rFonts w:ascii="Times New Roman" w:eastAsia="Times New Roman" w:hAnsi="Times New Roman" w:cs="Times New Roman"/>
          <w:color w:val="5B616B"/>
          <w:kern w:val="0"/>
          <w:lang w:eastAsia="it-IT"/>
          <w14:ligatures w14:val="none"/>
        </w:rPr>
        <w:t>, </w:t>
      </w:r>
      <w:hyperlink r:id="rId49" w:history="1">
        <w:r w:rsidRPr="00154087">
          <w:rPr>
            <w:rFonts w:ascii="Times New Roman" w:eastAsia="Times New Roman" w:hAnsi="Times New Roman" w:cs="Times New Roman"/>
            <w:color w:val="0071BC"/>
            <w:kern w:val="0"/>
            <w:lang w:eastAsia="it-IT"/>
            <w14:ligatures w14:val="none"/>
          </w:rPr>
          <w:t>Alberto Lo Gullo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50" w:anchor="full-view-affiliation-19" w:tooltip="Rheumatology Unit, ARNAS Garibaldi, Catan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19</w:t>
        </w:r>
      </w:hyperlink>
      <w:r w:rsidRPr="00154087">
        <w:rPr>
          <w:rFonts w:ascii="Times New Roman" w:eastAsia="Times New Roman" w:hAnsi="Times New Roman" w:cs="Times New Roman"/>
          <w:color w:val="5B616B"/>
          <w:kern w:val="0"/>
          <w:lang w:eastAsia="it-IT"/>
          <w14:ligatures w14:val="none"/>
        </w:rPr>
        <w:t>, </w:t>
      </w:r>
      <w:hyperlink r:id="rId51" w:history="1">
        <w:r w:rsidRPr="00154087">
          <w:rPr>
            <w:rFonts w:ascii="Times New Roman" w:eastAsia="Times New Roman" w:hAnsi="Times New Roman" w:cs="Times New Roman"/>
            <w:color w:val="0071BC"/>
            <w:kern w:val="0"/>
            <w:lang w:eastAsia="it-IT"/>
            <w14:ligatures w14:val="none"/>
          </w:rPr>
          <w:t>Palma Scolieri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52" w:anchor="full-view-affiliation-20" w:tooltip="Rheumatology Unit, Nuovo Regina Margherita Hospital, Rom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20</w:t>
        </w:r>
      </w:hyperlink>
      <w:r w:rsidRPr="00154087">
        <w:rPr>
          <w:rFonts w:ascii="Times New Roman" w:eastAsia="Times New Roman" w:hAnsi="Times New Roman" w:cs="Times New Roman"/>
          <w:color w:val="5B616B"/>
          <w:kern w:val="0"/>
          <w:lang w:eastAsia="it-IT"/>
          <w14:ligatures w14:val="none"/>
        </w:rPr>
        <w:t>, </w:t>
      </w:r>
      <w:hyperlink r:id="rId53" w:history="1">
        <w:r w:rsidRPr="00154087">
          <w:rPr>
            <w:rFonts w:ascii="Times New Roman" w:eastAsia="Times New Roman" w:hAnsi="Times New Roman" w:cs="Times New Roman"/>
            <w:color w:val="0071BC"/>
            <w:kern w:val="0"/>
            <w:lang w:eastAsia="it-IT"/>
            <w14:ligatures w14:val="none"/>
          </w:rPr>
          <w:t>Simone Parisi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54" w:anchor="full-view-affiliation-21" w:tooltip="Rheumatology Department, A.O.U. Citta` Della Salute e Della Scienza, Turin,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21</w:t>
        </w:r>
      </w:hyperlink>
      <w:r w:rsidRPr="00154087">
        <w:rPr>
          <w:rFonts w:ascii="Times New Roman" w:eastAsia="Times New Roman" w:hAnsi="Times New Roman" w:cs="Times New Roman"/>
          <w:color w:val="5B616B"/>
          <w:kern w:val="0"/>
          <w:lang w:eastAsia="it-IT"/>
          <w14:ligatures w14:val="none"/>
        </w:rPr>
        <w:t>, </w:t>
      </w:r>
      <w:hyperlink r:id="rId55" w:history="1">
        <w:r w:rsidRPr="00154087">
          <w:rPr>
            <w:rFonts w:ascii="Times New Roman" w:eastAsia="Times New Roman" w:hAnsi="Times New Roman" w:cs="Times New Roman"/>
            <w:color w:val="0071BC"/>
            <w:kern w:val="0"/>
            <w:lang w:eastAsia="it-IT"/>
            <w14:ligatures w14:val="none"/>
          </w:rPr>
          <w:t>Viviana Ravagnani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56" w:anchor="full-view-affiliation-22" w:tooltip="Rheumatology Unit, Santa Chiara Hospital APSS, Trent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22</w:t>
        </w:r>
      </w:hyperlink>
      <w:r w:rsidRPr="00154087">
        <w:rPr>
          <w:rFonts w:ascii="Times New Roman" w:eastAsia="Times New Roman" w:hAnsi="Times New Roman" w:cs="Times New Roman"/>
          <w:color w:val="5B616B"/>
          <w:kern w:val="0"/>
          <w:lang w:eastAsia="it-IT"/>
          <w14:ligatures w14:val="none"/>
        </w:rPr>
        <w:t>, </w:t>
      </w:r>
      <w:hyperlink r:id="rId57" w:history="1">
        <w:r w:rsidRPr="00154087">
          <w:rPr>
            <w:rFonts w:ascii="Times New Roman" w:eastAsia="Times New Roman" w:hAnsi="Times New Roman" w:cs="Times New Roman"/>
            <w:color w:val="0071BC"/>
            <w:kern w:val="0"/>
            <w:lang w:eastAsia="it-IT"/>
            <w14:ligatures w14:val="none"/>
          </w:rPr>
          <w:t>Rosetta Vitetta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58" w:anchor="full-view-affiliation-23" w:tooltip="Rheumatology Unit, ASL VC Sant'Andrea Hospital, Vercell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23</w:t>
        </w:r>
      </w:hyperlink>
      <w:r w:rsidRPr="00154087">
        <w:rPr>
          <w:rFonts w:ascii="Times New Roman" w:eastAsia="Times New Roman" w:hAnsi="Times New Roman" w:cs="Times New Roman"/>
          <w:color w:val="5B616B"/>
          <w:kern w:val="0"/>
          <w:lang w:eastAsia="it-IT"/>
          <w14:ligatures w14:val="none"/>
        </w:rPr>
        <w:t>, </w:t>
      </w:r>
      <w:hyperlink r:id="rId59" w:history="1">
        <w:r w:rsidRPr="00154087">
          <w:rPr>
            <w:rFonts w:ascii="Times New Roman" w:eastAsia="Times New Roman" w:hAnsi="Times New Roman" w:cs="Times New Roman"/>
            <w:color w:val="0071BC"/>
            <w:kern w:val="0"/>
            <w:lang w:eastAsia="it-IT"/>
            <w14:ligatures w14:val="none"/>
          </w:rPr>
          <w:t>Antonio Marchetta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60" w:anchor="full-view-affiliation-24" w:tooltip="Rheumatology Unit, IRCCS Sacro Cuore Don Calabria Hospital, Vero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24</w:t>
        </w:r>
      </w:hyperlink>
      <w:r w:rsidRPr="00154087">
        <w:rPr>
          <w:rFonts w:ascii="Times New Roman" w:eastAsia="Times New Roman" w:hAnsi="Times New Roman" w:cs="Times New Roman"/>
          <w:color w:val="5B616B"/>
          <w:kern w:val="0"/>
          <w:lang w:eastAsia="it-IT"/>
          <w14:ligatures w14:val="none"/>
        </w:rPr>
        <w:t>, </w:t>
      </w:r>
      <w:hyperlink r:id="rId61" w:history="1">
        <w:r w:rsidRPr="00154087">
          <w:rPr>
            <w:rFonts w:ascii="Times New Roman" w:eastAsia="Times New Roman" w:hAnsi="Times New Roman" w:cs="Times New Roman"/>
            <w:color w:val="0071BC"/>
            <w:kern w:val="0"/>
            <w:lang w:eastAsia="it-IT"/>
            <w14:ligatures w14:val="none"/>
          </w:rPr>
          <w:t>Andrea Becciolini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62" w:anchor="full-view-affiliation-25" w:tooltip="Internal Medicine and Rheumatology Unit, University Hospital of Parma, Parm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25</w:t>
        </w:r>
      </w:hyperlink>
      <w:r w:rsidRPr="00154087">
        <w:rPr>
          <w:rFonts w:ascii="Times New Roman" w:eastAsia="Times New Roman" w:hAnsi="Times New Roman" w:cs="Times New Roman"/>
          <w:color w:val="5B616B"/>
          <w:kern w:val="0"/>
          <w:lang w:eastAsia="it-IT"/>
          <w14:ligatures w14:val="none"/>
        </w:rPr>
        <w:t>, </w:t>
      </w:r>
      <w:hyperlink r:id="rId63" w:history="1">
        <w:r w:rsidRPr="00154087">
          <w:rPr>
            <w:rFonts w:ascii="Times New Roman" w:eastAsia="Times New Roman" w:hAnsi="Times New Roman" w:cs="Times New Roman"/>
            <w:color w:val="0071BC"/>
            <w:kern w:val="0"/>
            <w:lang w:eastAsia="it-IT"/>
            <w14:ligatures w14:val="none"/>
          </w:rPr>
          <w:t>Claudio Angrisani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64" w:anchor="full-view-affiliation-1" w:tooltip="Center for the Diagnosis and Therapy of Autoimmune Rheumatological Diseases, Belcolle Hospital, Viterb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w:t>
        </w:r>
      </w:hyperlink>
      <w:r w:rsidRPr="00154087">
        <w:rPr>
          <w:rFonts w:ascii="Times New Roman" w:eastAsia="Times New Roman" w:hAnsi="Times New Roman" w:cs="Times New Roman"/>
          <w:color w:val="5B616B"/>
          <w:kern w:val="0"/>
          <w:lang w:eastAsia="it-IT"/>
          <w14:ligatures w14:val="none"/>
        </w:rPr>
        <w:t>, </w:t>
      </w:r>
      <w:hyperlink r:id="rId65" w:history="1">
        <w:r w:rsidRPr="00154087">
          <w:rPr>
            <w:rFonts w:ascii="Times New Roman" w:eastAsia="Times New Roman" w:hAnsi="Times New Roman" w:cs="Times New Roman"/>
            <w:color w:val="0071BC"/>
            <w:kern w:val="0"/>
            <w:lang w:eastAsia="it-IT"/>
            <w14:ligatures w14:val="none"/>
          </w:rPr>
          <w:t>Massimiliano De Simone</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66" w:anchor="full-view-affiliation-1" w:tooltip="Center for the Diagnosis and Therapy of Autoimmune Rheumatological Diseases, Belcolle Hospital, Viterbo,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w:t>
        </w:r>
      </w:hyperlink>
      <w:r w:rsidRPr="00154087">
        <w:rPr>
          <w:rFonts w:ascii="Times New Roman" w:eastAsia="Times New Roman" w:hAnsi="Times New Roman" w:cs="Times New Roman"/>
          <w:color w:val="5B616B"/>
          <w:kern w:val="0"/>
          <w:lang w:eastAsia="it-IT"/>
          <w14:ligatures w14:val="none"/>
        </w:rPr>
        <w:t>, </w:t>
      </w:r>
      <w:hyperlink r:id="rId67" w:history="1">
        <w:r w:rsidRPr="00154087">
          <w:rPr>
            <w:rFonts w:ascii="Times New Roman" w:eastAsia="Times New Roman" w:hAnsi="Times New Roman" w:cs="Times New Roman"/>
            <w:color w:val="0071BC"/>
            <w:kern w:val="0"/>
            <w:lang w:eastAsia="it-IT"/>
            <w14:ligatures w14:val="none"/>
          </w:rPr>
          <w:t>Rosalba Caccavalle</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68" w:anchor="full-view-affiliation-2" w:tooltip="Polo Pontino Sapienza University of Rome, Rome,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w:t>
        </w:r>
      </w:hyperlink>
      <w:r w:rsidRPr="00154087">
        <w:rPr>
          <w:rFonts w:ascii="Times New Roman" w:eastAsia="Times New Roman" w:hAnsi="Times New Roman" w:cs="Times New Roman"/>
          <w:color w:val="5B616B"/>
          <w:kern w:val="0"/>
          <w:lang w:eastAsia="it-IT"/>
          <w14:ligatures w14:val="none"/>
        </w:rPr>
        <w:t>, </w:t>
      </w:r>
      <w:hyperlink r:id="rId69" w:history="1">
        <w:r w:rsidRPr="00154087">
          <w:rPr>
            <w:rFonts w:ascii="Times New Roman" w:eastAsia="Times New Roman" w:hAnsi="Times New Roman" w:cs="Times New Roman"/>
            <w:color w:val="0071BC"/>
            <w:kern w:val="0"/>
            <w:lang w:eastAsia="it-IT"/>
            <w14:ligatures w14:val="none"/>
          </w:rPr>
          <w:t>Massimo Reta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70" w:anchor="full-view-affiliation-3" w:tooltip="Rheumatology Unit, AUSL BO- IRCCS AOU BO, Bolog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3</w:t>
        </w:r>
      </w:hyperlink>
      <w:r w:rsidRPr="00154087">
        <w:rPr>
          <w:rFonts w:ascii="Times New Roman" w:eastAsia="Times New Roman" w:hAnsi="Times New Roman" w:cs="Times New Roman"/>
          <w:color w:val="5B616B"/>
          <w:kern w:val="0"/>
          <w:lang w:eastAsia="it-IT"/>
          <w14:ligatures w14:val="none"/>
        </w:rPr>
        <w:t>, </w:t>
      </w:r>
      <w:hyperlink r:id="rId71" w:history="1">
        <w:r w:rsidRPr="00154087">
          <w:rPr>
            <w:rFonts w:ascii="Times New Roman" w:eastAsia="Times New Roman" w:hAnsi="Times New Roman" w:cs="Times New Roman"/>
            <w:color w:val="0071BC"/>
            <w:kern w:val="0"/>
            <w:lang w:eastAsia="it-IT"/>
            <w14:ligatures w14:val="none"/>
          </w:rPr>
          <w:t>Mirco Magnani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72" w:anchor="full-view-affiliation-3" w:tooltip="Rheumatology Unit, AUSL BO- IRCCS AOU BO, Bolog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3</w:t>
        </w:r>
      </w:hyperlink>
      <w:r w:rsidRPr="00154087">
        <w:rPr>
          <w:rFonts w:ascii="Times New Roman" w:eastAsia="Times New Roman" w:hAnsi="Times New Roman" w:cs="Times New Roman"/>
          <w:color w:val="5B616B"/>
          <w:kern w:val="0"/>
          <w:lang w:eastAsia="it-IT"/>
          <w14:ligatures w14:val="none"/>
        </w:rPr>
        <w:t>, </w:t>
      </w:r>
      <w:hyperlink r:id="rId73" w:history="1">
        <w:r w:rsidRPr="00154087">
          <w:rPr>
            <w:rFonts w:ascii="Times New Roman" w:eastAsia="Times New Roman" w:hAnsi="Times New Roman" w:cs="Times New Roman"/>
            <w:color w:val="0071BC"/>
            <w:kern w:val="0"/>
            <w:lang w:eastAsia="it-IT"/>
            <w14:ligatures w14:val="none"/>
          </w:rPr>
          <w:t>Fabio Mascella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74" w:anchor="full-view-affiliation-5" w:tooltip="Internal Medicine and Rheumatology Unit, AUSL Della Romagna, Rimin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5</w:t>
        </w:r>
      </w:hyperlink>
      <w:r w:rsidRPr="00154087">
        <w:rPr>
          <w:rFonts w:ascii="Times New Roman" w:eastAsia="Times New Roman" w:hAnsi="Times New Roman" w:cs="Times New Roman"/>
          <w:color w:val="5B616B"/>
          <w:kern w:val="0"/>
          <w:lang w:eastAsia="it-IT"/>
          <w14:ligatures w14:val="none"/>
        </w:rPr>
        <w:t>, </w:t>
      </w:r>
      <w:hyperlink r:id="rId75" w:history="1">
        <w:r w:rsidRPr="00154087">
          <w:rPr>
            <w:rFonts w:ascii="Times New Roman" w:eastAsia="Times New Roman" w:hAnsi="Times New Roman" w:cs="Times New Roman"/>
            <w:color w:val="0071BC"/>
            <w:kern w:val="0"/>
            <w:lang w:eastAsia="it-IT"/>
            <w14:ligatures w14:val="none"/>
          </w:rPr>
          <w:t>Roberta Foti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76" w:anchor="full-view-affiliation-6" w:tooltip="Rheumatology Unit, San Marco Polyclinic Hospital, Catan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6</w:t>
        </w:r>
      </w:hyperlink>
      <w:r w:rsidRPr="00154087">
        <w:rPr>
          <w:rFonts w:ascii="Times New Roman" w:eastAsia="Times New Roman" w:hAnsi="Times New Roman" w:cs="Times New Roman"/>
          <w:color w:val="5B616B"/>
          <w:kern w:val="0"/>
          <w:lang w:eastAsia="it-IT"/>
          <w14:ligatures w14:val="none"/>
        </w:rPr>
        <w:t>, </w:t>
      </w:r>
      <w:hyperlink r:id="rId77" w:history="1">
        <w:r w:rsidRPr="00154087">
          <w:rPr>
            <w:rFonts w:ascii="Times New Roman" w:eastAsia="Times New Roman" w:hAnsi="Times New Roman" w:cs="Times New Roman"/>
            <w:color w:val="0071BC"/>
            <w:kern w:val="0"/>
            <w:lang w:eastAsia="it-IT"/>
            <w14:ligatures w14:val="none"/>
          </w:rPr>
          <w:t>Giorgio Amato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78" w:anchor="full-view-affiliation-6" w:tooltip="Rheumatology Unit, San Marco Polyclinic Hospital, Catan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6</w:t>
        </w:r>
      </w:hyperlink>
      <w:r w:rsidRPr="00154087">
        <w:rPr>
          <w:rFonts w:ascii="Times New Roman" w:eastAsia="Times New Roman" w:hAnsi="Times New Roman" w:cs="Times New Roman"/>
          <w:color w:val="5B616B"/>
          <w:kern w:val="0"/>
          <w:lang w:eastAsia="it-IT"/>
          <w14:ligatures w14:val="none"/>
        </w:rPr>
        <w:t>, </w:t>
      </w:r>
      <w:hyperlink r:id="rId79" w:history="1">
        <w:r w:rsidRPr="00154087">
          <w:rPr>
            <w:rFonts w:ascii="Times New Roman" w:eastAsia="Times New Roman" w:hAnsi="Times New Roman" w:cs="Times New Roman"/>
            <w:color w:val="0071BC"/>
            <w:kern w:val="0"/>
            <w:lang w:eastAsia="it-IT"/>
            <w14:ligatures w14:val="none"/>
          </w:rPr>
          <w:t>Francesco De Lucia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80" w:anchor="full-view-affiliation-6" w:tooltip="Rheumatology Unit, San Marco Polyclinic Hospital, Catan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6</w:t>
        </w:r>
      </w:hyperlink>
      <w:r w:rsidRPr="00154087">
        <w:rPr>
          <w:rFonts w:ascii="Times New Roman" w:eastAsia="Times New Roman" w:hAnsi="Times New Roman" w:cs="Times New Roman"/>
          <w:color w:val="5B616B"/>
          <w:kern w:val="0"/>
          <w:lang w:eastAsia="it-IT"/>
          <w14:ligatures w14:val="none"/>
        </w:rPr>
        <w:t>, </w:t>
      </w:r>
      <w:hyperlink r:id="rId81" w:history="1">
        <w:r w:rsidRPr="00154087">
          <w:rPr>
            <w:rFonts w:ascii="Times New Roman" w:eastAsia="Times New Roman" w:hAnsi="Times New Roman" w:cs="Times New Roman"/>
            <w:color w:val="0071BC"/>
            <w:kern w:val="0"/>
            <w:lang w:eastAsia="it-IT"/>
            <w14:ligatures w14:val="none"/>
          </w:rPr>
          <w:t>Ylenia Dal Bosco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82" w:anchor="full-view-affiliation-6" w:tooltip="Rheumatology Unit, San Marco Polyclinic Hospital, Catan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6</w:t>
        </w:r>
      </w:hyperlink>
      <w:r w:rsidRPr="00154087">
        <w:rPr>
          <w:rFonts w:ascii="Times New Roman" w:eastAsia="Times New Roman" w:hAnsi="Times New Roman" w:cs="Times New Roman"/>
          <w:color w:val="5B616B"/>
          <w:kern w:val="0"/>
          <w:lang w:eastAsia="it-IT"/>
          <w14:ligatures w14:val="none"/>
        </w:rPr>
        <w:t>, </w:t>
      </w:r>
      <w:hyperlink r:id="rId83" w:history="1">
        <w:r w:rsidRPr="00154087">
          <w:rPr>
            <w:rFonts w:ascii="Times New Roman" w:eastAsia="Times New Roman" w:hAnsi="Times New Roman" w:cs="Times New Roman"/>
            <w:color w:val="0071BC"/>
            <w:kern w:val="0"/>
            <w:lang w:eastAsia="it-IT"/>
            <w14:ligatures w14:val="none"/>
          </w:rPr>
          <w:t>Rosario Foti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84" w:anchor="full-view-affiliation-6" w:tooltip="Rheumatology Unit, San Marco Polyclinic Hospital, Catan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6</w:t>
        </w:r>
      </w:hyperlink>
      <w:r w:rsidRPr="00154087">
        <w:rPr>
          <w:rFonts w:ascii="Times New Roman" w:eastAsia="Times New Roman" w:hAnsi="Times New Roman" w:cs="Times New Roman"/>
          <w:color w:val="5B616B"/>
          <w:kern w:val="0"/>
          <w:lang w:eastAsia="it-IT"/>
          <w14:ligatures w14:val="none"/>
        </w:rPr>
        <w:t>, </w:t>
      </w:r>
      <w:hyperlink r:id="rId85" w:history="1">
        <w:r w:rsidRPr="00154087">
          <w:rPr>
            <w:rFonts w:ascii="Times New Roman" w:eastAsia="Times New Roman" w:hAnsi="Times New Roman" w:cs="Times New Roman"/>
            <w:color w:val="0071BC"/>
            <w:kern w:val="0"/>
            <w:lang w:eastAsia="it-IT"/>
            <w14:ligatures w14:val="none"/>
          </w:rPr>
          <w:t>Myriam Di Penta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86" w:anchor="full-view-affiliation-7" w:tooltip="Rheumatology Unit, &quot;SS Annunziata&quot; Hospital, Chiet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7</w:t>
        </w:r>
      </w:hyperlink>
      <w:r w:rsidRPr="00154087">
        <w:rPr>
          <w:rFonts w:ascii="Times New Roman" w:eastAsia="Times New Roman" w:hAnsi="Times New Roman" w:cs="Times New Roman"/>
          <w:color w:val="5B616B"/>
          <w:kern w:val="0"/>
          <w:lang w:eastAsia="it-IT"/>
          <w14:ligatures w14:val="none"/>
        </w:rPr>
        <w:t>, </w:t>
      </w:r>
      <w:hyperlink r:id="rId87" w:history="1">
        <w:r w:rsidRPr="00154087">
          <w:rPr>
            <w:rFonts w:ascii="Times New Roman" w:eastAsia="Times New Roman" w:hAnsi="Times New Roman" w:cs="Times New Roman"/>
            <w:color w:val="0071BC"/>
            <w:kern w:val="0"/>
            <w:lang w:eastAsia="it-IT"/>
            <w14:ligatures w14:val="none"/>
          </w:rPr>
          <w:t>Emanuela Sabatini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88" w:anchor="full-view-affiliation-7" w:tooltip="Rheumatology Unit, &quot;SS Annunziata&quot; Hospital, Chiet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7</w:t>
        </w:r>
      </w:hyperlink>
      <w:r w:rsidRPr="00154087">
        <w:rPr>
          <w:rFonts w:ascii="Times New Roman" w:eastAsia="Times New Roman" w:hAnsi="Times New Roman" w:cs="Times New Roman"/>
          <w:color w:val="5B616B"/>
          <w:kern w:val="0"/>
          <w:lang w:eastAsia="it-IT"/>
          <w14:ligatures w14:val="none"/>
        </w:rPr>
        <w:t>, </w:t>
      </w:r>
      <w:hyperlink r:id="rId89" w:history="1">
        <w:r w:rsidRPr="00154087">
          <w:rPr>
            <w:rFonts w:ascii="Times New Roman" w:eastAsia="Times New Roman" w:hAnsi="Times New Roman" w:cs="Times New Roman"/>
            <w:color w:val="0071BC"/>
            <w:kern w:val="0"/>
            <w:lang w:eastAsia="it-IT"/>
            <w14:ligatures w14:val="none"/>
          </w:rPr>
          <w:t>Pietro Del Biondo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90" w:anchor="full-view-affiliation-7" w:tooltip="Rheumatology Unit, &quot;SS Annunziata&quot; Hospital, Chiet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7</w:t>
        </w:r>
      </w:hyperlink>
      <w:r w:rsidRPr="00154087">
        <w:rPr>
          <w:rFonts w:ascii="Times New Roman" w:eastAsia="Times New Roman" w:hAnsi="Times New Roman" w:cs="Times New Roman"/>
          <w:color w:val="5B616B"/>
          <w:kern w:val="0"/>
          <w:lang w:eastAsia="it-IT"/>
          <w14:ligatures w14:val="none"/>
        </w:rPr>
        <w:t>, </w:t>
      </w:r>
      <w:hyperlink r:id="rId91" w:history="1">
        <w:r w:rsidRPr="00154087">
          <w:rPr>
            <w:rFonts w:ascii="Times New Roman" w:eastAsia="Times New Roman" w:hAnsi="Times New Roman" w:cs="Times New Roman"/>
            <w:color w:val="0071BC"/>
            <w:kern w:val="0"/>
            <w:lang w:eastAsia="it-IT"/>
            <w14:ligatures w14:val="none"/>
          </w:rPr>
          <w:t>Francesco Girelli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92" w:anchor="full-view-affiliation-9" w:tooltip="Rheumatology Unit, G.B. Morgagni - L. Pierantoni Hospital, Forl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9</w:t>
        </w:r>
      </w:hyperlink>
      <w:r w:rsidRPr="00154087">
        <w:rPr>
          <w:rFonts w:ascii="Times New Roman" w:eastAsia="Times New Roman" w:hAnsi="Times New Roman" w:cs="Times New Roman"/>
          <w:color w:val="5B616B"/>
          <w:kern w:val="0"/>
          <w:lang w:eastAsia="it-IT"/>
          <w14:ligatures w14:val="none"/>
        </w:rPr>
        <w:t>, </w:t>
      </w:r>
      <w:hyperlink r:id="rId93" w:history="1">
        <w:r w:rsidRPr="00154087">
          <w:rPr>
            <w:rFonts w:ascii="Times New Roman" w:eastAsia="Times New Roman" w:hAnsi="Times New Roman" w:cs="Times New Roman"/>
            <w:color w:val="0071BC"/>
            <w:kern w:val="0"/>
            <w:lang w:eastAsia="it-IT"/>
            <w14:ligatures w14:val="none"/>
          </w:rPr>
          <w:t>Dario Camellino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94" w:anchor="full-view-affiliation-10" w:tooltip="Division of Rheumatology, Department of Medical Specialties, Geno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10</w:t>
        </w:r>
      </w:hyperlink>
      <w:r w:rsidRPr="00154087">
        <w:rPr>
          <w:rFonts w:ascii="Times New Roman" w:eastAsia="Times New Roman" w:hAnsi="Times New Roman" w:cs="Times New Roman"/>
          <w:color w:val="5B616B"/>
          <w:kern w:val="0"/>
          <w:lang w:eastAsia="it-IT"/>
          <w14:ligatures w14:val="none"/>
        </w:rPr>
        <w:t>, </w:t>
      </w:r>
      <w:hyperlink r:id="rId95" w:history="1">
        <w:r w:rsidRPr="00154087">
          <w:rPr>
            <w:rFonts w:ascii="Times New Roman" w:eastAsia="Times New Roman" w:hAnsi="Times New Roman" w:cs="Times New Roman"/>
            <w:color w:val="0071BC"/>
            <w:kern w:val="0"/>
            <w:lang w:eastAsia="it-IT"/>
            <w14:ligatures w14:val="none"/>
          </w:rPr>
          <w:t>Gerolamo Bianchi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96" w:anchor="full-view-affiliation-10" w:tooltip="Division of Rheumatology, Department of Medical Specialties, Geno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10</w:t>
        </w:r>
      </w:hyperlink>
      <w:r w:rsidRPr="00154087">
        <w:rPr>
          <w:rFonts w:ascii="Times New Roman" w:eastAsia="Times New Roman" w:hAnsi="Times New Roman" w:cs="Times New Roman"/>
          <w:color w:val="5B616B"/>
          <w:kern w:val="0"/>
          <w:lang w:eastAsia="it-IT"/>
          <w14:ligatures w14:val="none"/>
        </w:rPr>
        <w:t>, </w:t>
      </w:r>
      <w:hyperlink r:id="rId97" w:history="1">
        <w:r w:rsidRPr="00154087">
          <w:rPr>
            <w:rFonts w:ascii="Times New Roman" w:eastAsia="Times New Roman" w:hAnsi="Times New Roman" w:cs="Times New Roman"/>
            <w:color w:val="0071BC"/>
            <w:kern w:val="0"/>
            <w:lang w:eastAsia="it-IT"/>
            <w14:ligatures w14:val="none"/>
          </w:rPr>
          <w:t>Natalia Mansueto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98" w:anchor="full-view-affiliation-11" w:tooltip="Rheumatology Unit, Imperia Hospital, Imperi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11</w:t>
        </w:r>
      </w:hyperlink>
      <w:r w:rsidRPr="00154087">
        <w:rPr>
          <w:rFonts w:ascii="Times New Roman" w:eastAsia="Times New Roman" w:hAnsi="Times New Roman" w:cs="Times New Roman"/>
          <w:color w:val="5B616B"/>
          <w:kern w:val="0"/>
          <w:lang w:eastAsia="it-IT"/>
          <w14:ligatures w14:val="none"/>
        </w:rPr>
        <w:t>, </w:t>
      </w:r>
      <w:hyperlink r:id="rId99" w:history="1">
        <w:r w:rsidRPr="00154087">
          <w:rPr>
            <w:rFonts w:ascii="Times New Roman" w:eastAsia="Times New Roman" w:hAnsi="Times New Roman" w:cs="Times New Roman"/>
            <w:color w:val="0071BC"/>
            <w:kern w:val="0"/>
            <w:lang w:eastAsia="it-IT"/>
            <w14:ligatures w14:val="none"/>
          </w:rPr>
          <w:t>Gianluca Smerilli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00" w:anchor="full-view-affiliation-12" w:tooltip="Internal Medicine Unit, Civitanova Marche Hospital, Macerat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12</w:t>
        </w:r>
      </w:hyperlink>
      <w:r w:rsidRPr="00154087">
        <w:rPr>
          <w:rFonts w:ascii="Times New Roman" w:eastAsia="Times New Roman" w:hAnsi="Times New Roman" w:cs="Times New Roman"/>
          <w:color w:val="5B616B"/>
          <w:kern w:val="0"/>
          <w:lang w:eastAsia="it-IT"/>
          <w14:ligatures w14:val="none"/>
        </w:rPr>
        <w:t>, </w:t>
      </w:r>
      <w:hyperlink r:id="rId101" w:history="1">
        <w:r w:rsidRPr="00154087">
          <w:rPr>
            <w:rFonts w:ascii="Times New Roman" w:eastAsia="Times New Roman" w:hAnsi="Times New Roman" w:cs="Times New Roman"/>
            <w:color w:val="0071BC"/>
            <w:kern w:val="0"/>
            <w:lang w:eastAsia="it-IT"/>
            <w14:ligatures w14:val="none"/>
          </w:rPr>
          <w:t>Veronica Franchina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02" w:anchor="full-view-affiliation-13" w:tooltip="Rheumatology Unit, Messi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13</w:t>
        </w:r>
      </w:hyperlink>
      <w:r w:rsidRPr="00154087">
        <w:rPr>
          <w:rFonts w:ascii="Times New Roman" w:eastAsia="Times New Roman" w:hAnsi="Times New Roman" w:cs="Times New Roman"/>
          <w:color w:val="5B616B"/>
          <w:kern w:val="0"/>
          <w:lang w:eastAsia="it-IT"/>
          <w14:ligatures w14:val="none"/>
        </w:rPr>
        <w:t>, </w:t>
      </w:r>
      <w:hyperlink r:id="rId103" w:history="1">
        <w:r w:rsidRPr="00154087">
          <w:rPr>
            <w:rFonts w:ascii="Times New Roman" w:eastAsia="Times New Roman" w:hAnsi="Times New Roman" w:cs="Times New Roman"/>
            <w:color w:val="0071BC"/>
            <w:kern w:val="0"/>
            <w:lang w:eastAsia="it-IT"/>
            <w14:ligatures w14:val="none"/>
          </w:rPr>
          <w:t>Carlo Salvarani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04" w:anchor="full-view-affiliation-14" w:tooltip="Rheumatology Unit, AUSL of Modena, A.O.U. Polyclinic of Modena, Mode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14</w:t>
        </w:r>
      </w:hyperlink>
      <w:r w:rsidRPr="00154087">
        <w:rPr>
          <w:rFonts w:ascii="Times New Roman" w:eastAsia="Times New Roman" w:hAnsi="Times New Roman" w:cs="Times New Roman"/>
          <w:color w:val="5B616B"/>
          <w:kern w:val="0"/>
          <w:lang w:eastAsia="it-IT"/>
          <w14:ligatures w14:val="none"/>
        </w:rPr>
        <w:t>, </w:t>
      </w:r>
      <w:hyperlink r:id="rId105" w:history="1">
        <w:r w:rsidRPr="00154087">
          <w:rPr>
            <w:rFonts w:ascii="Times New Roman" w:eastAsia="Times New Roman" w:hAnsi="Times New Roman" w:cs="Times New Roman"/>
            <w:color w:val="0071BC"/>
            <w:kern w:val="0"/>
            <w:lang w:eastAsia="it-IT"/>
            <w14:ligatures w14:val="none"/>
          </w:rPr>
          <w:t>Aurora Ianniello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06" w:anchor="full-view-affiliation-16" w:tooltip="Rheumatology Unit, ASL Novara, Novar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16</w:t>
        </w:r>
      </w:hyperlink>
      <w:r w:rsidRPr="00154087">
        <w:rPr>
          <w:rFonts w:ascii="Times New Roman" w:eastAsia="Times New Roman" w:hAnsi="Times New Roman" w:cs="Times New Roman"/>
          <w:color w:val="5B616B"/>
          <w:kern w:val="0"/>
          <w:lang w:eastAsia="it-IT"/>
          <w14:ligatures w14:val="none"/>
        </w:rPr>
        <w:t>, </w:t>
      </w:r>
      <w:hyperlink r:id="rId107" w:history="1">
        <w:r w:rsidRPr="00154087">
          <w:rPr>
            <w:rFonts w:ascii="Times New Roman" w:eastAsia="Times New Roman" w:hAnsi="Times New Roman" w:cs="Times New Roman"/>
            <w:color w:val="0071BC"/>
            <w:kern w:val="0"/>
            <w:lang w:eastAsia="it-IT"/>
            <w14:ligatures w14:val="none"/>
          </w:rPr>
          <w:t>Cecilia Giampietro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08" w:anchor="full-view-affiliation-17" w:tooltip="Rheumatology Unit, Azienda ULSS 6 Euganea, Padu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17</w:t>
        </w:r>
      </w:hyperlink>
      <w:r w:rsidRPr="00154087">
        <w:rPr>
          <w:rFonts w:ascii="Times New Roman" w:eastAsia="Times New Roman" w:hAnsi="Times New Roman" w:cs="Times New Roman"/>
          <w:color w:val="5B616B"/>
          <w:kern w:val="0"/>
          <w:lang w:eastAsia="it-IT"/>
          <w14:ligatures w14:val="none"/>
        </w:rPr>
        <w:t>, </w:t>
      </w:r>
      <w:hyperlink r:id="rId109" w:history="1">
        <w:r w:rsidRPr="00154087">
          <w:rPr>
            <w:rFonts w:ascii="Times New Roman" w:eastAsia="Times New Roman" w:hAnsi="Times New Roman" w:cs="Times New Roman"/>
            <w:color w:val="0071BC"/>
            <w:kern w:val="0"/>
            <w:lang w:eastAsia="it-IT"/>
            <w14:ligatures w14:val="none"/>
          </w:rPr>
          <w:t>Eleonora Di Donato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10" w:anchor="full-view-affiliation-26" w:tooltip="Unit of Diagnostic and Interventional Radiology, Santa Corona Hospital, Pietra Ligure,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26</w:t>
        </w:r>
      </w:hyperlink>
      <w:r w:rsidRPr="00154087">
        <w:rPr>
          <w:rFonts w:ascii="Times New Roman" w:eastAsia="Times New Roman" w:hAnsi="Times New Roman" w:cs="Times New Roman"/>
          <w:color w:val="5B616B"/>
          <w:kern w:val="0"/>
          <w:lang w:eastAsia="it-IT"/>
          <w14:ligatures w14:val="none"/>
        </w:rPr>
        <w:t>, </w:t>
      </w:r>
      <w:hyperlink r:id="rId111" w:history="1">
        <w:r w:rsidRPr="00154087">
          <w:rPr>
            <w:rFonts w:ascii="Times New Roman" w:eastAsia="Times New Roman" w:hAnsi="Times New Roman" w:cs="Times New Roman"/>
            <w:color w:val="0071BC"/>
            <w:kern w:val="0"/>
            <w:lang w:eastAsia="it-IT"/>
            <w14:ligatures w14:val="none"/>
          </w:rPr>
          <w:t>Daniele Santilli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12" w:anchor="full-view-affiliation-26" w:tooltip="Unit of Diagnostic and Interventional Radiology, Santa Corona Hospital, Pietra Ligure,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26</w:t>
        </w:r>
      </w:hyperlink>
      <w:r w:rsidRPr="00154087">
        <w:rPr>
          <w:rFonts w:ascii="Times New Roman" w:eastAsia="Times New Roman" w:hAnsi="Times New Roman" w:cs="Times New Roman"/>
          <w:color w:val="5B616B"/>
          <w:kern w:val="0"/>
          <w:lang w:eastAsia="it-IT"/>
          <w14:ligatures w14:val="none"/>
        </w:rPr>
        <w:t>, </w:t>
      </w:r>
      <w:hyperlink r:id="rId113" w:history="1">
        <w:r w:rsidRPr="00154087">
          <w:rPr>
            <w:rFonts w:ascii="Times New Roman" w:eastAsia="Times New Roman" w:hAnsi="Times New Roman" w:cs="Times New Roman"/>
            <w:color w:val="0071BC"/>
            <w:kern w:val="0"/>
            <w:lang w:eastAsia="it-IT"/>
            <w14:ligatures w14:val="none"/>
          </w:rPr>
          <w:t>Gianluca Lucchini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14" w:anchor="full-view-affiliation-26" w:tooltip="Unit of Diagnostic and Interventional Radiology, Santa Corona Hospital, Pietra Ligure,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26</w:t>
        </w:r>
      </w:hyperlink>
      <w:r w:rsidRPr="00154087">
        <w:rPr>
          <w:rFonts w:ascii="Times New Roman" w:eastAsia="Times New Roman" w:hAnsi="Times New Roman" w:cs="Times New Roman"/>
          <w:color w:val="5B616B"/>
          <w:kern w:val="0"/>
          <w:lang w:eastAsia="it-IT"/>
          <w14:ligatures w14:val="none"/>
        </w:rPr>
        <w:t>, </w:t>
      </w:r>
      <w:hyperlink r:id="rId115" w:history="1">
        <w:r w:rsidRPr="00154087">
          <w:rPr>
            <w:rFonts w:ascii="Times New Roman" w:eastAsia="Times New Roman" w:hAnsi="Times New Roman" w:cs="Times New Roman"/>
            <w:color w:val="0071BC"/>
            <w:kern w:val="0"/>
            <w:lang w:eastAsia="it-IT"/>
            <w14:ligatures w14:val="none"/>
          </w:rPr>
          <w:t>Eugenio Arrigoni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16" w:anchor="full-view-affiliation-18" w:tooltip="Rheumatology Unit, Guglielmo da Saliceto Hospital, Piacenz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18</w:t>
        </w:r>
      </w:hyperlink>
      <w:r w:rsidRPr="00154087">
        <w:rPr>
          <w:rFonts w:ascii="Times New Roman" w:eastAsia="Times New Roman" w:hAnsi="Times New Roman" w:cs="Times New Roman"/>
          <w:color w:val="5B616B"/>
          <w:kern w:val="0"/>
          <w:lang w:eastAsia="it-IT"/>
          <w14:ligatures w14:val="none"/>
        </w:rPr>
        <w:t>, </w:t>
      </w:r>
      <w:hyperlink r:id="rId117" w:history="1">
        <w:r w:rsidRPr="00154087">
          <w:rPr>
            <w:rFonts w:ascii="Times New Roman" w:eastAsia="Times New Roman" w:hAnsi="Times New Roman" w:cs="Times New Roman"/>
            <w:color w:val="0071BC"/>
            <w:kern w:val="0"/>
            <w:lang w:eastAsia="it-IT"/>
            <w14:ligatures w14:val="none"/>
          </w:rPr>
          <w:t>Ilaria Platè</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18" w:anchor="full-view-affiliation-18" w:tooltip="Rheumatology Unit, Guglielmo da Saliceto Hospital, Piacenz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18</w:t>
        </w:r>
      </w:hyperlink>
      <w:r w:rsidRPr="00154087">
        <w:rPr>
          <w:rFonts w:ascii="Times New Roman" w:eastAsia="Times New Roman" w:hAnsi="Times New Roman" w:cs="Times New Roman"/>
          <w:color w:val="5B616B"/>
          <w:kern w:val="0"/>
          <w:lang w:eastAsia="it-IT"/>
          <w14:ligatures w14:val="none"/>
        </w:rPr>
        <w:t>, </w:t>
      </w:r>
      <w:hyperlink r:id="rId119" w:history="1">
        <w:r w:rsidRPr="00154087">
          <w:rPr>
            <w:rFonts w:ascii="Times New Roman" w:eastAsia="Times New Roman" w:hAnsi="Times New Roman" w:cs="Times New Roman"/>
            <w:color w:val="0071BC"/>
            <w:kern w:val="0"/>
            <w:lang w:eastAsia="it-IT"/>
            <w14:ligatures w14:val="none"/>
          </w:rPr>
          <w:t>Vincenzo Bruzzese</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20" w:anchor="full-view-affiliation-20" w:tooltip="Rheumatology Unit, Nuovo Regina Margherita Hospital, Rom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20</w:t>
        </w:r>
      </w:hyperlink>
      <w:r w:rsidRPr="00154087">
        <w:rPr>
          <w:rFonts w:ascii="Times New Roman" w:eastAsia="Times New Roman" w:hAnsi="Times New Roman" w:cs="Times New Roman"/>
          <w:color w:val="5B616B"/>
          <w:kern w:val="0"/>
          <w:lang w:eastAsia="it-IT"/>
          <w14:ligatures w14:val="none"/>
        </w:rPr>
        <w:t>, </w:t>
      </w:r>
      <w:hyperlink r:id="rId121" w:history="1">
        <w:r w:rsidRPr="00154087">
          <w:rPr>
            <w:rFonts w:ascii="Times New Roman" w:eastAsia="Times New Roman" w:hAnsi="Times New Roman" w:cs="Times New Roman"/>
            <w:color w:val="0071BC"/>
            <w:kern w:val="0"/>
            <w:lang w:eastAsia="it-IT"/>
            <w14:ligatures w14:val="none"/>
          </w:rPr>
          <w:t>Enrico Fusaro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22" w:anchor="full-view-affiliation-21" w:tooltip="Rheumatology Department, A.O.U. Citta` Della Salute e Della Scienza, Turin,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21</w:t>
        </w:r>
      </w:hyperlink>
      <w:r w:rsidRPr="00154087">
        <w:rPr>
          <w:rFonts w:ascii="Times New Roman" w:eastAsia="Times New Roman" w:hAnsi="Times New Roman" w:cs="Times New Roman"/>
          <w:color w:val="5B616B"/>
          <w:kern w:val="0"/>
          <w:lang w:eastAsia="it-IT"/>
          <w14:ligatures w14:val="none"/>
        </w:rPr>
        <w:t>, </w:t>
      </w:r>
      <w:hyperlink r:id="rId123" w:history="1">
        <w:r w:rsidRPr="00154087">
          <w:rPr>
            <w:rFonts w:ascii="Times New Roman" w:eastAsia="Times New Roman" w:hAnsi="Times New Roman" w:cs="Times New Roman"/>
            <w:color w:val="0071BC"/>
            <w:kern w:val="0"/>
            <w:lang w:eastAsia="it-IT"/>
            <w14:ligatures w14:val="none"/>
          </w:rPr>
          <w:t>Maria Chiara Ditto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24" w:anchor="full-view-affiliation-21" w:tooltip="Rheumatology Department, A.O.U. Citta` Della Salute e Della Scienza, Turin,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21</w:t>
        </w:r>
      </w:hyperlink>
      <w:r w:rsidRPr="00154087">
        <w:rPr>
          <w:rFonts w:ascii="Times New Roman" w:eastAsia="Times New Roman" w:hAnsi="Times New Roman" w:cs="Times New Roman"/>
          <w:color w:val="5B616B"/>
          <w:kern w:val="0"/>
          <w:lang w:eastAsia="it-IT"/>
          <w14:ligatures w14:val="none"/>
        </w:rPr>
        <w:t>, </w:t>
      </w:r>
      <w:hyperlink r:id="rId125" w:history="1">
        <w:r w:rsidRPr="00154087">
          <w:rPr>
            <w:rFonts w:ascii="Times New Roman" w:eastAsia="Times New Roman" w:hAnsi="Times New Roman" w:cs="Times New Roman"/>
            <w:color w:val="0071BC"/>
            <w:kern w:val="0"/>
            <w:lang w:eastAsia="it-IT"/>
            <w14:ligatures w14:val="none"/>
          </w:rPr>
          <w:t>Davide Murgia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26" w:anchor="full-view-affiliation-23" w:tooltip="Rheumatology Unit, ASL VC Sant'Andrea Hospital, Vercell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23</w:t>
        </w:r>
      </w:hyperlink>
      <w:r w:rsidRPr="00154087">
        <w:rPr>
          <w:rFonts w:ascii="Times New Roman" w:eastAsia="Times New Roman" w:hAnsi="Times New Roman" w:cs="Times New Roman"/>
          <w:color w:val="5B616B"/>
          <w:kern w:val="0"/>
          <w:lang w:eastAsia="it-IT"/>
          <w14:ligatures w14:val="none"/>
        </w:rPr>
        <w:t>, </w:t>
      </w:r>
      <w:hyperlink r:id="rId127" w:history="1">
        <w:r w:rsidRPr="00154087">
          <w:rPr>
            <w:rFonts w:ascii="Times New Roman" w:eastAsia="Times New Roman" w:hAnsi="Times New Roman" w:cs="Times New Roman"/>
            <w:color w:val="0071BC"/>
            <w:kern w:val="0"/>
            <w:lang w:eastAsia="it-IT"/>
            <w14:ligatures w14:val="none"/>
          </w:rPr>
          <w:t>Guido Rovera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28" w:anchor="full-view-affiliation-23" w:tooltip="Rheumatology Unit, ASL VC Sant'Andrea Hospital, Vercelli,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23</w:t>
        </w:r>
      </w:hyperlink>
      <w:r w:rsidRPr="00154087">
        <w:rPr>
          <w:rFonts w:ascii="Times New Roman" w:eastAsia="Times New Roman" w:hAnsi="Times New Roman" w:cs="Times New Roman"/>
          <w:color w:val="5B616B"/>
          <w:kern w:val="0"/>
          <w:lang w:eastAsia="it-IT"/>
          <w14:ligatures w14:val="none"/>
        </w:rPr>
        <w:t>, </w:t>
      </w:r>
      <w:hyperlink r:id="rId129" w:history="1">
        <w:r w:rsidRPr="00154087">
          <w:rPr>
            <w:rFonts w:ascii="Times New Roman" w:eastAsia="Times New Roman" w:hAnsi="Times New Roman" w:cs="Times New Roman"/>
            <w:color w:val="0071BC"/>
            <w:kern w:val="0"/>
            <w:lang w:eastAsia="it-IT"/>
            <w14:ligatures w14:val="none"/>
          </w:rPr>
          <w:t>Alessandro Volpe</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30" w:anchor="full-view-affiliation-24" w:tooltip="Rheumatology Unit, IRCCS Sacro Cuore Don Calabria Hospital, Veron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24</w:t>
        </w:r>
      </w:hyperlink>
      <w:r w:rsidRPr="00154087">
        <w:rPr>
          <w:rFonts w:ascii="Times New Roman" w:eastAsia="Times New Roman" w:hAnsi="Times New Roman" w:cs="Times New Roman"/>
          <w:color w:val="5B616B"/>
          <w:kern w:val="0"/>
          <w:lang w:eastAsia="it-IT"/>
          <w14:ligatures w14:val="none"/>
        </w:rPr>
        <w:t>, </w:t>
      </w:r>
      <w:hyperlink r:id="rId131" w:history="1">
        <w:r w:rsidRPr="00154087">
          <w:rPr>
            <w:rFonts w:ascii="Times New Roman" w:eastAsia="Times New Roman" w:hAnsi="Times New Roman" w:cs="Times New Roman"/>
            <w:color w:val="0071BC"/>
            <w:kern w:val="0"/>
            <w:lang w:eastAsia="it-IT"/>
            <w14:ligatures w14:val="none"/>
          </w:rPr>
          <w:t>Giulio Ferrero</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32" w:anchor="full-view-affiliation-26" w:tooltip="Unit of Diagnostic and Interventional Radiology, Santa Corona Hospital, Pietra Ligure,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26</w:t>
        </w:r>
      </w:hyperlink>
      <w:r w:rsidRPr="00154087">
        <w:rPr>
          <w:rFonts w:ascii="Times New Roman" w:eastAsia="Times New Roman" w:hAnsi="Times New Roman" w:cs="Times New Roman"/>
          <w:color w:val="5B616B"/>
          <w:kern w:val="0"/>
          <w:lang w:eastAsia="it-IT"/>
          <w14:ligatures w14:val="none"/>
        </w:rPr>
        <w:t>, </w:t>
      </w:r>
      <w:hyperlink r:id="rId133" w:history="1">
        <w:r w:rsidRPr="00154087">
          <w:rPr>
            <w:rFonts w:ascii="Times New Roman" w:eastAsia="Times New Roman" w:hAnsi="Times New Roman" w:cs="Times New Roman"/>
            <w:color w:val="0071BC"/>
            <w:kern w:val="0"/>
            <w:lang w:eastAsia="it-IT"/>
            <w14:ligatures w14:val="none"/>
          </w:rPr>
          <w:t>Giuditta Adorni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34" w:anchor="full-view-affiliation-25" w:tooltip="Internal Medicine and Rheumatology Unit, University Hospital of Parma, Parm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25</w:t>
        </w:r>
      </w:hyperlink>
      <w:r w:rsidRPr="00154087">
        <w:rPr>
          <w:rFonts w:ascii="Times New Roman" w:eastAsia="Times New Roman" w:hAnsi="Times New Roman" w:cs="Times New Roman"/>
          <w:color w:val="5B616B"/>
          <w:kern w:val="0"/>
          <w:lang w:eastAsia="it-IT"/>
          <w14:ligatures w14:val="none"/>
        </w:rPr>
        <w:t>, </w:t>
      </w:r>
      <w:hyperlink r:id="rId135" w:history="1">
        <w:r w:rsidRPr="00154087">
          <w:rPr>
            <w:rFonts w:ascii="Times New Roman" w:eastAsia="Times New Roman" w:hAnsi="Times New Roman" w:cs="Times New Roman"/>
            <w:color w:val="0071BC"/>
            <w:kern w:val="0"/>
            <w:lang w:eastAsia="it-IT"/>
            <w14:ligatures w14:val="none"/>
          </w:rPr>
          <w:t>Francesco Colella Molica</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36" w:anchor="full-view-affiliation-27" w:tooltip="Internal Medicine, University of Milano-Bicocca, Milan,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27</w:t>
        </w:r>
      </w:hyperlink>
      <w:r w:rsidRPr="00154087">
        <w:rPr>
          <w:rFonts w:ascii="Times New Roman" w:eastAsia="Times New Roman" w:hAnsi="Times New Roman" w:cs="Times New Roman"/>
          <w:color w:val="5B616B"/>
          <w:kern w:val="0"/>
          <w:lang w:eastAsia="it-IT"/>
          <w14:ligatures w14:val="none"/>
        </w:rPr>
        <w:t>, </w:t>
      </w:r>
      <w:hyperlink r:id="rId137" w:history="1">
        <w:r w:rsidRPr="00154087">
          <w:rPr>
            <w:rFonts w:ascii="Times New Roman" w:eastAsia="Times New Roman" w:hAnsi="Times New Roman" w:cs="Times New Roman"/>
            <w:color w:val="0071BC"/>
            <w:kern w:val="0"/>
            <w:lang w:eastAsia="it-IT"/>
            <w14:ligatures w14:val="none"/>
          </w:rPr>
          <w:t>Alarico Ariani</w:t>
        </w:r>
      </w:hyperlink>
      <w:r w:rsidRPr="00154087">
        <w:rPr>
          <w:rFonts w:ascii="Times New Roman" w:eastAsia="Times New Roman" w:hAnsi="Times New Roman" w:cs="Times New Roman"/>
          <w:color w:val="5B616B"/>
          <w:kern w:val="0"/>
          <w:sz w:val="18"/>
          <w:szCs w:val="18"/>
          <w:vertAlign w:val="superscript"/>
          <w:lang w:eastAsia="it-IT"/>
          <w14:ligatures w14:val="none"/>
        </w:rPr>
        <w:t> </w:t>
      </w:r>
      <w:hyperlink r:id="rId138" w:anchor="full-view-affiliation-25" w:tooltip="Internal Medicine and Rheumatology Unit, University Hospital of Parma, Parma, Italy." w:history="1">
        <w:r w:rsidRPr="00154087">
          <w:rPr>
            <w:rFonts w:ascii="Times New Roman" w:eastAsia="Times New Roman" w:hAnsi="Times New Roman" w:cs="Times New Roman"/>
            <w:color w:val="323A45"/>
            <w:kern w:val="0"/>
            <w:sz w:val="18"/>
            <w:szCs w:val="18"/>
            <w:shd w:val="clear" w:color="auto" w:fill="F1F1F1"/>
            <w:vertAlign w:val="superscript"/>
            <w:lang w:eastAsia="it-IT"/>
            <w14:ligatures w14:val="none"/>
          </w:rPr>
          <w:t>25</w:t>
        </w:r>
      </w:hyperlink>
    </w:p>
    <w:p w14:paraId="305AE0E5" w14:textId="77777777" w:rsidR="00154087" w:rsidRPr="00154087" w:rsidRDefault="00154087" w:rsidP="00154087">
      <w:pPr>
        <w:rPr>
          <w:rFonts w:ascii="Times New Roman" w:eastAsia="Times New Roman" w:hAnsi="Times New Roman" w:cs="Times New Roman"/>
          <w:kern w:val="0"/>
          <w:lang w:eastAsia="it-IT"/>
          <w14:ligatures w14:val="none"/>
        </w:rPr>
      </w:pPr>
      <w:r w:rsidRPr="00154087">
        <w:rPr>
          <w:rFonts w:ascii="Times New Roman" w:eastAsia="Times New Roman" w:hAnsi="Times New Roman" w:cs="Times New Roman"/>
          <w:kern w:val="0"/>
          <w:lang w:eastAsia="it-IT"/>
          <w14:ligatures w14:val="none"/>
        </w:rPr>
        <w:t>Affiliations Expand</w:t>
      </w:r>
    </w:p>
    <w:p w14:paraId="29728317" w14:textId="77777777" w:rsidR="00154087" w:rsidRPr="00154087" w:rsidRDefault="00154087" w:rsidP="00154087">
      <w:pPr>
        <w:numPr>
          <w:ilvl w:val="0"/>
          <w:numId w:val="2"/>
        </w:numPr>
        <w:spacing w:before="100" w:beforeAutospacing="1" w:after="100" w:afterAutospacing="1"/>
        <w:rPr>
          <w:rFonts w:ascii="Times New Roman" w:eastAsia="Times New Roman" w:hAnsi="Times New Roman" w:cs="Times New Roman"/>
          <w:kern w:val="0"/>
          <w:lang w:eastAsia="it-IT"/>
          <w14:ligatures w14:val="none"/>
        </w:rPr>
      </w:pPr>
      <w:r w:rsidRPr="00154087">
        <w:rPr>
          <w:rFonts w:ascii="Times New Roman" w:eastAsia="Times New Roman" w:hAnsi="Times New Roman" w:cs="Times New Roman"/>
          <w:kern w:val="0"/>
          <w:lang w:eastAsia="it-IT"/>
          <w14:ligatures w14:val="none"/>
        </w:rPr>
        <w:t>PMID: </w:t>
      </w:r>
      <w:r w:rsidRPr="00154087">
        <w:rPr>
          <w:rFonts w:ascii="Times New Roman" w:eastAsia="Times New Roman" w:hAnsi="Times New Roman" w:cs="Times New Roman"/>
          <w:color w:val="212121"/>
          <w:kern w:val="0"/>
          <w:lang w:eastAsia="it-IT"/>
          <w14:ligatures w14:val="none"/>
        </w:rPr>
        <w:t>42282256</w:t>
      </w:r>
    </w:p>
    <w:p w14:paraId="291BD14A" w14:textId="77777777" w:rsidR="00154087" w:rsidRPr="00154087" w:rsidRDefault="00154087" w:rsidP="00154087">
      <w:pPr>
        <w:ind w:left="720"/>
        <w:rPr>
          <w:rFonts w:ascii="Times New Roman" w:eastAsia="Times New Roman" w:hAnsi="Times New Roman" w:cs="Times New Roman"/>
          <w:kern w:val="0"/>
          <w:lang w:eastAsia="it-IT"/>
          <w14:ligatures w14:val="none"/>
        </w:rPr>
      </w:pPr>
      <w:r w:rsidRPr="00154087">
        <w:rPr>
          <w:rFonts w:ascii="Times New Roman" w:eastAsia="Times New Roman" w:hAnsi="Times New Roman" w:cs="Times New Roman"/>
          <w:kern w:val="0"/>
          <w:lang w:eastAsia="it-IT"/>
          <w14:ligatures w14:val="none"/>
        </w:rPr>
        <w:t> </w:t>
      </w:r>
    </w:p>
    <w:p w14:paraId="2B38C5BF" w14:textId="77777777" w:rsidR="00154087" w:rsidRPr="00154087" w:rsidRDefault="00154087" w:rsidP="00154087">
      <w:pPr>
        <w:numPr>
          <w:ilvl w:val="0"/>
          <w:numId w:val="2"/>
        </w:numPr>
        <w:spacing w:before="100" w:beforeAutospacing="1" w:after="100" w:afterAutospacing="1"/>
        <w:rPr>
          <w:rFonts w:ascii="Times New Roman" w:eastAsia="Times New Roman" w:hAnsi="Times New Roman" w:cs="Times New Roman"/>
          <w:kern w:val="0"/>
          <w:lang w:eastAsia="it-IT"/>
          <w14:ligatures w14:val="none"/>
        </w:rPr>
      </w:pPr>
      <w:r w:rsidRPr="00154087">
        <w:rPr>
          <w:rFonts w:ascii="Times New Roman" w:eastAsia="Times New Roman" w:hAnsi="Times New Roman" w:cs="Times New Roman"/>
          <w:kern w:val="0"/>
          <w:lang w:eastAsia="it-IT"/>
          <w14:ligatures w14:val="none"/>
        </w:rPr>
        <w:t>PMCID: </w:t>
      </w:r>
      <w:r w:rsidRPr="00154087">
        <w:rPr>
          <w:rFonts w:ascii="Times New Roman" w:eastAsia="Times New Roman" w:hAnsi="Times New Roman" w:cs="Times New Roman"/>
          <w:color w:val="212121"/>
          <w:kern w:val="0"/>
          <w:lang w:eastAsia="it-IT"/>
          <w14:ligatures w14:val="none"/>
        </w:rPr>
        <w:t>PMC13249605</w:t>
      </w:r>
      <w:r w:rsidRPr="00154087">
        <w:rPr>
          <w:rFonts w:ascii="Times New Roman" w:eastAsia="Times New Roman" w:hAnsi="Times New Roman" w:cs="Times New Roman"/>
          <w:kern w:val="0"/>
          <w:lang w:eastAsia="it-IT"/>
          <w14:ligatures w14:val="none"/>
        </w:rPr>
        <w:t> </w:t>
      </w:r>
      <w:r w:rsidRPr="00154087">
        <w:rPr>
          <w:rFonts w:ascii="Times New Roman" w:eastAsia="Times New Roman" w:hAnsi="Times New Roman" w:cs="Times New Roman"/>
          <w:color w:val="5B616B"/>
          <w:kern w:val="0"/>
          <w:lang w:eastAsia="it-IT"/>
          <w14:ligatures w14:val="none"/>
        </w:rPr>
        <w:t>(available on 2027-06-08)</w:t>
      </w:r>
    </w:p>
    <w:p w14:paraId="3C06FD44" w14:textId="77777777" w:rsidR="00154087" w:rsidRPr="00154087" w:rsidRDefault="00154087" w:rsidP="00154087">
      <w:pPr>
        <w:ind w:left="720"/>
        <w:rPr>
          <w:rFonts w:ascii="Times New Roman" w:eastAsia="Times New Roman" w:hAnsi="Times New Roman" w:cs="Times New Roman"/>
          <w:kern w:val="0"/>
          <w:lang w:eastAsia="it-IT"/>
          <w14:ligatures w14:val="none"/>
        </w:rPr>
      </w:pPr>
      <w:r w:rsidRPr="00154087">
        <w:rPr>
          <w:rFonts w:ascii="Times New Roman" w:eastAsia="Times New Roman" w:hAnsi="Times New Roman" w:cs="Times New Roman"/>
          <w:kern w:val="0"/>
          <w:lang w:eastAsia="it-IT"/>
          <w14:ligatures w14:val="none"/>
        </w:rPr>
        <w:t> </w:t>
      </w:r>
    </w:p>
    <w:p w14:paraId="732EDB1D" w14:textId="77777777" w:rsidR="00154087" w:rsidRPr="00154087" w:rsidRDefault="00154087" w:rsidP="00154087">
      <w:pPr>
        <w:numPr>
          <w:ilvl w:val="0"/>
          <w:numId w:val="2"/>
        </w:numPr>
        <w:spacing w:before="100" w:beforeAutospacing="1" w:after="100" w:afterAutospacing="1"/>
        <w:rPr>
          <w:rFonts w:ascii="Times New Roman" w:eastAsia="Times New Roman" w:hAnsi="Times New Roman" w:cs="Times New Roman"/>
          <w:kern w:val="0"/>
          <w:lang w:eastAsia="it-IT"/>
          <w14:ligatures w14:val="none"/>
        </w:rPr>
      </w:pPr>
      <w:r w:rsidRPr="00154087">
        <w:rPr>
          <w:rFonts w:ascii="Times New Roman" w:eastAsia="Times New Roman" w:hAnsi="Times New Roman" w:cs="Times New Roman"/>
          <w:kern w:val="0"/>
          <w:lang w:eastAsia="it-IT"/>
          <w14:ligatures w14:val="none"/>
        </w:rPr>
        <w:t>DOI: </w:t>
      </w:r>
      <w:hyperlink r:id="rId139" w:tgtFrame="_blank" w:history="1">
        <w:r w:rsidRPr="00154087">
          <w:rPr>
            <w:rFonts w:ascii="Times New Roman" w:eastAsia="Times New Roman" w:hAnsi="Times New Roman" w:cs="Times New Roman"/>
            <w:color w:val="0071BC"/>
            <w:kern w:val="0"/>
            <w:lang w:eastAsia="it-IT"/>
            <w14:ligatures w14:val="none"/>
          </w:rPr>
          <w:t>10.1177/24755303261446210</w:t>
        </w:r>
      </w:hyperlink>
    </w:p>
    <w:p w14:paraId="6798D753" w14:textId="77777777" w:rsidR="00154087" w:rsidRPr="00154087" w:rsidRDefault="00154087" w:rsidP="00154087">
      <w:pPr>
        <w:shd w:val="clear" w:color="auto" w:fill="FFFFFF"/>
        <w:spacing w:before="100" w:beforeAutospacing="1" w:after="100" w:afterAutospacing="1"/>
        <w:outlineLvl w:val="1"/>
        <w:rPr>
          <w:rFonts w:ascii="Merriweather" w:eastAsia="Times New Roman" w:hAnsi="Merriweather" w:cs="Segoe UI"/>
          <w:b/>
          <w:bCs/>
          <w:color w:val="212121"/>
          <w:kern w:val="0"/>
          <w:sz w:val="36"/>
          <w:szCs w:val="36"/>
          <w:lang w:eastAsia="it-IT"/>
          <w14:ligatures w14:val="none"/>
        </w:rPr>
      </w:pPr>
      <w:r w:rsidRPr="00154087">
        <w:rPr>
          <w:rFonts w:ascii="Merriweather" w:eastAsia="Times New Roman" w:hAnsi="Merriweather" w:cs="Segoe UI"/>
          <w:b/>
          <w:bCs/>
          <w:color w:val="212121"/>
          <w:kern w:val="0"/>
          <w:sz w:val="36"/>
          <w:szCs w:val="36"/>
          <w:lang w:eastAsia="it-IT"/>
          <w14:ligatures w14:val="none"/>
        </w:rPr>
        <w:t>Abstract</w:t>
      </w:r>
    </w:p>
    <w:p w14:paraId="6D898BA7" w14:textId="77777777" w:rsidR="00154087" w:rsidRPr="00154087" w:rsidRDefault="00154087" w:rsidP="00154087">
      <w:pPr>
        <w:shd w:val="clear" w:color="auto" w:fill="FFFFFF"/>
        <w:spacing w:before="100" w:beforeAutospacing="1" w:after="100" w:afterAutospacing="1"/>
        <w:rPr>
          <w:rFonts w:ascii="Segoe UI" w:eastAsia="Times New Roman" w:hAnsi="Segoe UI" w:cs="Segoe UI"/>
          <w:color w:val="212121"/>
          <w:kern w:val="0"/>
          <w:lang w:eastAsia="it-IT"/>
          <w14:ligatures w14:val="none"/>
        </w:rPr>
      </w:pPr>
      <w:r w:rsidRPr="00154087">
        <w:rPr>
          <w:rFonts w:ascii="Segoe UI" w:eastAsia="Times New Roman" w:hAnsi="Segoe UI" w:cs="Segoe UI"/>
          <w:color w:val="212121"/>
          <w:kern w:val="0"/>
          <w:lang w:eastAsia="it-IT"/>
          <w14:ligatures w14:val="none"/>
        </w:rPr>
        <w:t xml:space="preserve">We appreciate the interest of Joaquin et al in our recent study on the treatment persistence of ixekizumab in psoriatic arthritis. In response, we clarify that our study utilized prospectively collected real-world clinical data from a multicenter observational cohort, rather than administrative databases. We emphasize the importance of persistence, as assessed through the Drug Retention Rate (DRR), a validated measure in observational studies of biologic therapies. The DRR reflects a complex interplay of factors, including </w:t>
      </w:r>
      <w:r w:rsidRPr="00154087">
        <w:rPr>
          <w:rFonts w:ascii="Segoe UI" w:eastAsia="Times New Roman" w:hAnsi="Segoe UI" w:cs="Segoe UI"/>
          <w:color w:val="212121"/>
          <w:kern w:val="0"/>
          <w:lang w:eastAsia="it-IT"/>
          <w14:ligatures w14:val="none"/>
        </w:rPr>
        <w:lastRenderedPageBreak/>
        <w:t>efficacy, safety, and patient choice, making it a valuable indicator of therapeutic performance. We agree that adherence is an interesting topic, but argue that its absence does not invalidate persistence data. Our study was designed to evaluate treatment persistence, not behavioural pharmacology. We believe that our methodological rigor, real-world design, and consistency with international literature make our data a reliable reference for understanding ixekizumab persistence in routine clinical pratice.</w:t>
      </w:r>
    </w:p>
    <w:p w14:paraId="72C0DB75" w14:textId="77777777" w:rsidR="00E65E99" w:rsidRDefault="00E65E99"/>
    <w:sectPr w:rsidR="00E65E99" w:rsidSect="00F721AD">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Merriweather">
    <w:panose1 w:val="00000500000000000000"/>
    <w:charset w:val="4D"/>
    <w:family w:val="auto"/>
    <w:pitch w:val="variable"/>
    <w:sig w:usb0="20000207" w:usb1="00000002" w:usb2="00000000" w:usb3="00000000" w:csb0="00000197"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0C2E7DDA"/>
    <w:multiLevelType w:val="multilevel"/>
    <w:tmpl w:val="C5DC3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8E83A7B"/>
    <w:multiLevelType w:val="multilevel"/>
    <w:tmpl w:val="5B182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01401194">
    <w:abstractNumId w:val="0"/>
  </w:num>
  <w:num w:numId="2" w16cid:durableId="410932834">
    <w:abstractNumId w:val="1"/>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4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087"/>
    <w:rsid w:val="0014512F"/>
    <w:rsid w:val="00154087"/>
    <w:rsid w:val="00913DE1"/>
    <w:rsid w:val="00E65E99"/>
    <w:rsid w:val="00F721AD"/>
    <w:rsid w:val="00F7735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0A36094"/>
  <w15:chartTrackingRefBased/>
  <w15:docId w15:val="{A34C9266-AE09-7846-824E-DA84583C6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540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1540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54087"/>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5408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5408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54087"/>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54087"/>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54087"/>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54087"/>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54087"/>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154087"/>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54087"/>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5408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5408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5408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5408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5408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54087"/>
    <w:rPr>
      <w:rFonts w:eastAsiaTheme="majorEastAsia" w:cstheme="majorBidi"/>
      <w:color w:val="272727" w:themeColor="text1" w:themeTint="D8"/>
    </w:rPr>
  </w:style>
  <w:style w:type="paragraph" w:styleId="Titolo">
    <w:name w:val="Title"/>
    <w:basedOn w:val="Normale"/>
    <w:next w:val="Normale"/>
    <w:link w:val="TitoloCarattere"/>
    <w:uiPriority w:val="10"/>
    <w:qFormat/>
    <w:rsid w:val="00154087"/>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5408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54087"/>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5408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54087"/>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154087"/>
    <w:rPr>
      <w:i/>
      <w:iCs/>
      <w:color w:val="404040" w:themeColor="text1" w:themeTint="BF"/>
    </w:rPr>
  </w:style>
  <w:style w:type="paragraph" w:styleId="Paragrafoelenco">
    <w:name w:val="List Paragraph"/>
    <w:basedOn w:val="Normale"/>
    <w:uiPriority w:val="34"/>
    <w:qFormat/>
    <w:rsid w:val="00154087"/>
    <w:pPr>
      <w:ind w:left="720"/>
      <w:contextualSpacing/>
    </w:pPr>
  </w:style>
  <w:style w:type="character" w:styleId="Enfasiintensa">
    <w:name w:val="Intense Emphasis"/>
    <w:basedOn w:val="Carpredefinitoparagrafo"/>
    <w:uiPriority w:val="21"/>
    <w:qFormat/>
    <w:rsid w:val="00154087"/>
    <w:rPr>
      <w:i/>
      <w:iCs/>
      <w:color w:val="0F4761" w:themeColor="accent1" w:themeShade="BF"/>
    </w:rPr>
  </w:style>
  <w:style w:type="paragraph" w:styleId="Citazioneintensa">
    <w:name w:val="Intense Quote"/>
    <w:basedOn w:val="Normale"/>
    <w:next w:val="Normale"/>
    <w:link w:val="CitazioneintensaCarattere"/>
    <w:uiPriority w:val="30"/>
    <w:qFormat/>
    <w:rsid w:val="001540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54087"/>
    <w:rPr>
      <w:i/>
      <w:iCs/>
      <w:color w:val="0F4761" w:themeColor="accent1" w:themeShade="BF"/>
    </w:rPr>
  </w:style>
  <w:style w:type="character" w:styleId="Riferimentointenso">
    <w:name w:val="Intense Reference"/>
    <w:basedOn w:val="Carpredefinitoparagrafo"/>
    <w:uiPriority w:val="32"/>
    <w:qFormat/>
    <w:rsid w:val="00154087"/>
    <w:rPr>
      <w:b/>
      <w:bCs/>
      <w:smallCaps/>
      <w:color w:val="0F4761" w:themeColor="accent1" w:themeShade="BF"/>
      <w:spacing w:val="5"/>
    </w:rPr>
  </w:style>
  <w:style w:type="character" w:styleId="Collegamentoipertestuale">
    <w:name w:val="Hyperlink"/>
    <w:basedOn w:val="Carpredefinitoparagrafo"/>
    <w:uiPriority w:val="99"/>
    <w:semiHidden/>
    <w:unhideWhenUsed/>
    <w:rsid w:val="00154087"/>
    <w:rPr>
      <w:color w:val="0000FF"/>
      <w:u w:val="single"/>
    </w:rPr>
  </w:style>
  <w:style w:type="character" w:customStyle="1" w:styleId="period">
    <w:name w:val="period"/>
    <w:basedOn w:val="Carpredefinitoparagrafo"/>
    <w:rsid w:val="00154087"/>
  </w:style>
  <w:style w:type="character" w:customStyle="1" w:styleId="cit">
    <w:name w:val="cit"/>
    <w:basedOn w:val="Carpredefinitoparagrafo"/>
    <w:rsid w:val="00154087"/>
  </w:style>
  <w:style w:type="character" w:customStyle="1" w:styleId="citation-doi">
    <w:name w:val="citation-doi"/>
    <w:basedOn w:val="Carpredefinitoparagrafo"/>
    <w:rsid w:val="00154087"/>
  </w:style>
  <w:style w:type="character" w:customStyle="1" w:styleId="ahead-of-print">
    <w:name w:val="ahead-of-print"/>
    <w:basedOn w:val="Carpredefinitoparagrafo"/>
    <w:rsid w:val="00154087"/>
  </w:style>
  <w:style w:type="character" w:customStyle="1" w:styleId="authors-list-item">
    <w:name w:val="authors-list-item"/>
    <w:basedOn w:val="Carpredefinitoparagrafo"/>
    <w:rsid w:val="00154087"/>
  </w:style>
  <w:style w:type="character" w:customStyle="1" w:styleId="author-sup-separator">
    <w:name w:val="author-sup-separator"/>
    <w:basedOn w:val="Carpredefinitoparagrafo"/>
    <w:rsid w:val="00154087"/>
  </w:style>
  <w:style w:type="character" w:customStyle="1" w:styleId="comma">
    <w:name w:val="comma"/>
    <w:basedOn w:val="Carpredefinitoparagrafo"/>
    <w:rsid w:val="00154087"/>
  </w:style>
  <w:style w:type="character" w:customStyle="1" w:styleId="title">
    <w:name w:val="title"/>
    <w:basedOn w:val="Carpredefinitoparagrafo"/>
    <w:rsid w:val="00154087"/>
  </w:style>
  <w:style w:type="character" w:customStyle="1" w:styleId="identifier">
    <w:name w:val="identifier"/>
    <w:basedOn w:val="Carpredefinitoparagrafo"/>
    <w:rsid w:val="00154087"/>
  </w:style>
  <w:style w:type="character" w:customStyle="1" w:styleId="id-label">
    <w:name w:val="id-label"/>
    <w:basedOn w:val="Carpredefinitoparagrafo"/>
    <w:rsid w:val="00154087"/>
  </w:style>
  <w:style w:type="character" w:styleId="Enfasigrassetto">
    <w:name w:val="Strong"/>
    <w:basedOn w:val="Carpredefinitoparagrafo"/>
    <w:uiPriority w:val="22"/>
    <w:qFormat/>
    <w:rsid w:val="00154087"/>
    <w:rPr>
      <w:b/>
      <w:bCs/>
    </w:rPr>
  </w:style>
  <w:style w:type="character" w:customStyle="1" w:styleId="embargo-date-block">
    <w:name w:val="embargo-date-block"/>
    <w:basedOn w:val="Carpredefinitoparagrafo"/>
    <w:rsid w:val="00154087"/>
  </w:style>
  <w:style w:type="paragraph" w:styleId="NormaleWeb">
    <w:name w:val="Normal (Web)"/>
    <w:basedOn w:val="Normale"/>
    <w:uiPriority w:val="99"/>
    <w:semiHidden/>
    <w:unhideWhenUsed/>
    <w:rsid w:val="00154087"/>
    <w:pPr>
      <w:spacing w:before="100" w:beforeAutospacing="1" w:after="100" w:afterAutospacing="1"/>
    </w:pPr>
    <w:rPr>
      <w:rFonts w:ascii="Times New Roman" w:eastAsia="Times New Roman" w:hAnsi="Times New Roman" w:cs="Times New Roman"/>
      <w:kern w:val="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pubmed.ncbi.nlm.nih.gov/?term=Plat%C3%A8+I&amp;cauthor_id=42282256" TargetMode="External"/><Relationship Id="rId21" Type="http://schemas.openxmlformats.org/officeDocument/2006/relationships/hyperlink" Target="https://pubmed.ncbi.nlm.nih.gov/?term=Farina+A&amp;cauthor_id=42282256" TargetMode="External"/><Relationship Id="rId42" Type="http://schemas.openxmlformats.org/officeDocument/2006/relationships/hyperlink" Target="https://pubmed.ncbi.nlm.nih.gov/42282256/" TargetMode="External"/><Relationship Id="rId63" Type="http://schemas.openxmlformats.org/officeDocument/2006/relationships/hyperlink" Target="https://pubmed.ncbi.nlm.nih.gov/?term=Angrisani+C&amp;cauthor_id=42282256" TargetMode="External"/><Relationship Id="rId84" Type="http://schemas.openxmlformats.org/officeDocument/2006/relationships/hyperlink" Target="https://pubmed.ncbi.nlm.nih.gov/42282256/" TargetMode="External"/><Relationship Id="rId138" Type="http://schemas.openxmlformats.org/officeDocument/2006/relationships/hyperlink" Target="https://pubmed.ncbi.nlm.nih.gov/42282256/" TargetMode="External"/><Relationship Id="rId107" Type="http://schemas.openxmlformats.org/officeDocument/2006/relationships/hyperlink" Target="https://pubmed.ncbi.nlm.nih.gov/?term=Giampietro+C&amp;cauthor_id=42282256" TargetMode="External"/><Relationship Id="rId11" Type="http://schemas.openxmlformats.org/officeDocument/2006/relationships/hyperlink" Target="https://pubmed.ncbi.nlm.nih.gov/?term=Addimanda+O&amp;cauthor_id=42282256" TargetMode="External"/><Relationship Id="rId32" Type="http://schemas.openxmlformats.org/officeDocument/2006/relationships/hyperlink" Target="https://pubmed.ncbi.nlm.nih.gov/42282256/" TargetMode="External"/><Relationship Id="rId37" Type="http://schemas.openxmlformats.org/officeDocument/2006/relationships/hyperlink" Target="https://pubmed.ncbi.nlm.nih.gov/?term=Sandri+G&amp;cauthor_id=42282256" TargetMode="External"/><Relationship Id="rId53" Type="http://schemas.openxmlformats.org/officeDocument/2006/relationships/hyperlink" Target="https://pubmed.ncbi.nlm.nih.gov/?term=Parisi+S&amp;cauthor_id=42282256" TargetMode="External"/><Relationship Id="rId58" Type="http://schemas.openxmlformats.org/officeDocument/2006/relationships/hyperlink" Target="https://pubmed.ncbi.nlm.nih.gov/42282256/" TargetMode="External"/><Relationship Id="rId74" Type="http://schemas.openxmlformats.org/officeDocument/2006/relationships/hyperlink" Target="https://pubmed.ncbi.nlm.nih.gov/42282256/" TargetMode="External"/><Relationship Id="rId79" Type="http://schemas.openxmlformats.org/officeDocument/2006/relationships/hyperlink" Target="https://pubmed.ncbi.nlm.nih.gov/?term=De+Lucia+F&amp;cauthor_id=42282256" TargetMode="External"/><Relationship Id="rId102" Type="http://schemas.openxmlformats.org/officeDocument/2006/relationships/hyperlink" Target="https://pubmed.ncbi.nlm.nih.gov/42282256/" TargetMode="External"/><Relationship Id="rId123" Type="http://schemas.openxmlformats.org/officeDocument/2006/relationships/hyperlink" Target="https://pubmed.ncbi.nlm.nih.gov/?term=Ditto+MC&amp;cauthor_id=42282256" TargetMode="External"/><Relationship Id="rId128" Type="http://schemas.openxmlformats.org/officeDocument/2006/relationships/hyperlink" Target="https://pubmed.ncbi.nlm.nih.gov/42282256/" TargetMode="External"/><Relationship Id="rId5" Type="http://schemas.openxmlformats.org/officeDocument/2006/relationships/hyperlink" Target="https://pubmed.ncbi.nlm.nih.gov/?term=Mazzanti+C&amp;cauthor_id=42282256" TargetMode="External"/><Relationship Id="rId90" Type="http://schemas.openxmlformats.org/officeDocument/2006/relationships/hyperlink" Target="https://pubmed.ncbi.nlm.nih.gov/42282256/" TargetMode="External"/><Relationship Id="rId95" Type="http://schemas.openxmlformats.org/officeDocument/2006/relationships/hyperlink" Target="https://pubmed.ncbi.nlm.nih.gov/?term=Bianchi+G&amp;cauthor_id=42282256" TargetMode="External"/><Relationship Id="rId22" Type="http://schemas.openxmlformats.org/officeDocument/2006/relationships/hyperlink" Target="https://pubmed.ncbi.nlm.nih.gov/42282256/" TargetMode="External"/><Relationship Id="rId27" Type="http://schemas.openxmlformats.org/officeDocument/2006/relationships/hyperlink" Target="https://pubmed.ncbi.nlm.nih.gov/?term=Andracco+R&amp;cauthor_id=42282256" TargetMode="External"/><Relationship Id="rId43" Type="http://schemas.openxmlformats.org/officeDocument/2006/relationships/hyperlink" Target="https://pubmed.ncbi.nlm.nih.gov/?term=Nucera+V&amp;cauthor_id=42282256" TargetMode="External"/><Relationship Id="rId48" Type="http://schemas.openxmlformats.org/officeDocument/2006/relationships/hyperlink" Target="https://pubmed.ncbi.nlm.nih.gov/42282256/" TargetMode="External"/><Relationship Id="rId64" Type="http://schemas.openxmlformats.org/officeDocument/2006/relationships/hyperlink" Target="https://pubmed.ncbi.nlm.nih.gov/42282256/" TargetMode="External"/><Relationship Id="rId69" Type="http://schemas.openxmlformats.org/officeDocument/2006/relationships/hyperlink" Target="https://pubmed.ncbi.nlm.nih.gov/?term=Reta+M&amp;cauthor_id=42282256" TargetMode="External"/><Relationship Id="rId113" Type="http://schemas.openxmlformats.org/officeDocument/2006/relationships/hyperlink" Target="https://pubmed.ncbi.nlm.nih.gov/?term=Lucchini+G&amp;cauthor_id=42282256" TargetMode="External"/><Relationship Id="rId118" Type="http://schemas.openxmlformats.org/officeDocument/2006/relationships/hyperlink" Target="https://pubmed.ncbi.nlm.nih.gov/42282256/" TargetMode="External"/><Relationship Id="rId134" Type="http://schemas.openxmlformats.org/officeDocument/2006/relationships/hyperlink" Target="https://pubmed.ncbi.nlm.nih.gov/42282256/" TargetMode="External"/><Relationship Id="rId139" Type="http://schemas.openxmlformats.org/officeDocument/2006/relationships/hyperlink" Target="https://doi.org/10.1177/24755303261446210" TargetMode="External"/><Relationship Id="rId80" Type="http://schemas.openxmlformats.org/officeDocument/2006/relationships/hyperlink" Target="https://pubmed.ncbi.nlm.nih.gov/42282256/" TargetMode="External"/><Relationship Id="rId85" Type="http://schemas.openxmlformats.org/officeDocument/2006/relationships/hyperlink" Target="https://pubmed.ncbi.nlm.nih.gov/?term=Di+Penta+M&amp;cauthor_id=42282256" TargetMode="External"/><Relationship Id="rId12" Type="http://schemas.openxmlformats.org/officeDocument/2006/relationships/hyperlink" Target="https://pubmed.ncbi.nlm.nih.gov/42282256/" TargetMode="External"/><Relationship Id="rId17" Type="http://schemas.openxmlformats.org/officeDocument/2006/relationships/hyperlink" Target="https://pubmed.ncbi.nlm.nih.gov/?term=Visalli+E&amp;cauthor_id=42282256" TargetMode="External"/><Relationship Id="rId33" Type="http://schemas.openxmlformats.org/officeDocument/2006/relationships/hyperlink" Target="https://pubmed.ncbi.nlm.nih.gov/?term=Giuggioli+D&amp;cauthor_id=42282256" TargetMode="External"/><Relationship Id="rId38" Type="http://schemas.openxmlformats.org/officeDocument/2006/relationships/hyperlink" Target="https://pubmed.ncbi.nlm.nih.gov/42282256/" TargetMode="External"/><Relationship Id="rId59" Type="http://schemas.openxmlformats.org/officeDocument/2006/relationships/hyperlink" Target="https://pubmed.ncbi.nlm.nih.gov/?term=Marchetta+A&amp;cauthor_id=42282256" TargetMode="External"/><Relationship Id="rId103" Type="http://schemas.openxmlformats.org/officeDocument/2006/relationships/hyperlink" Target="https://pubmed.ncbi.nlm.nih.gov/?term=Salvarani+C&amp;cauthor_id=42282256" TargetMode="External"/><Relationship Id="rId108" Type="http://schemas.openxmlformats.org/officeDocument/2006/relationships/hyperlink" Target="https://pubmed.ncbi.nlm.nih.gov/42282256/" TargetMode="External"/><Relationship Id="rId124" Type="http://schemas.openxmlformats.org/officeDocument/2006/relationships/hyperlink" Target="https://pubmed.ncbi.nlm.nih.gov/42282256/" TargetMode="External"/><Relationship Id="rId129" Type="http://schemas.openxmlformats.org/officeDocument/2006/relationships/hyperlink" Target="https://pubmed.ncbi.nlm.nih.gov/?term=Volpe+A&amp;cauthor_id=42282256" TargetMode="External"/><Relationship Id="rId54" Type="http://schemas.openxmlformats.org/officeDocument/2006/relationships/hyperlink" Target="https://pubmed.ncbi.nlm.nih.gov/42282256/" TargetMode="External"/><Relationship Id="rId70" Type="http://schemas.openxmlformats.org/officeDocument/2006/relationships/hyperlink" Target="https://pubmed.ncbi.nlm.nih.gov/42282256/" TargetMode="External"/><Relationship Id="rId75" Type="http://schemas.openxmlformats.org/officeDocument/2006/relationships/hyperlink" Target="https://pubmed.ncbi.nlm.nih.gov/?term=Foti+R&amp;cauthor_id=42282256" TargetMode="External"/><Relationship Id="rId91" Type="http://schemas.openxmlformats.org/officeDocument/2006/relationships/hyperlink" Target="https://pubmed.ncbi.nlm.nih.gov/?term=Girelli+F&amp;cauthor_id=42282256" TargetMode="External"/><Relationship Id="rId96" Type="http://schemas.openxmlformats.org/officeDocument/2006/relationships/hyperlink" Target="https://pubmed.ncbi.nlm.nih.gov/42282256/" TargetMode="External"/><Relationship Id="rId14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pubmed.ncbi.nlm.nih.gov/42282256/" TargetMode="External"/><Relationship Id="rId23" Type="http://schemas.openxmlformats.org/officeDocument/2006/relationships/hyperlink" Target="https://pubmed.ncbi.nlm.nih.gov/?term=Bernardi+S&amp;cauthor_id=42282256" TargetMode="External"/><Relationship Id="rId28" Type="http://schemas.openxmlformats.org/officeDocument/2006/relationships/hyperlink" Target="https://pubmed.ncbi.nlm.nih.gov/42282256/" TargetMode="External"/><Relationship Id="rId49" Type="http://schemas.openxmlformats.org/officeDocument/2006/relationships/hyperlink" Target="https://pubmed.ncbi.nlm.nih.gov/?term=Lo+Gullo+A&amp;cauthor_id=42282256" TargetMode="External"/><Relationship Id="rId114" Type="http://schemas.openxmlformats.org/officeDocument/2006/relationships/hyperlink" Target="https://pubmed.ncbi.nlm.nih.gov/42282256/" TargetMode="External"/><Relationship Id="rId119" Type="http://schemas.openxmlformats.org/officeDocument/2006/relationships/hyperlink" Target="https://pubmed.ncbi.nlm.nih.gov/?term=Bruzzese+V&amp;cauthor_id=42282256" TargetMode="External"/><Relationship Id="rId44" Type="http://schemas.openxmlformats.org/officeDocument/2006/relationships/hyperlink" Target="https://pubmed.ncbi.nlm.nih.gov/42282256/" TargetMode="External"/><Relationship Id="rId60" Type="http://schemas.openxmlformats.org/officeDocument/2006/relationships/hyperlink" Target="https://pubmed.ncbi.nlm.nih.gov/42282256/" TargetMode="External"/><Relationship Id="rId65" Type="http://schemas.openxmlformats.org/officeDocument/2006/relationships/hyperlink" Target="https://pubmed.ncbi.nlm.nih.gov/?term=De+Simone+M&amp;cauthor_id=42282256" TargetMode="External"/><Relationship Id="rId81" Type="http://schemas.openxmlformats.org/officeDocument/2006/relationships/hyperlink" Target="https://pubmed.ncbi.nlm.nih.gov/?term=Dal+Bosco+Y&amp;cauthor_id=42282256" TargetMode="External"/><Relationship Id="rId86" Type="http://schemas.openxmlformats.org/officeDocument/2006/relationships/hyperlink" Target="https://pubmed.ncbi.nlm.nih.gov/42282256/" TargetMode="External"/><Relationship Id="rId130" Type="http://schemas.openxmlformats.org/officeDocument/2006/relationships/hyperlink" Target="https://pubmed.ncbi.nlm.nih.gov/42282256/" TargetMode="External"/><Relationship Id="rId135" Type="http://schemas.openxmlformats.org/officeDocument/2006/relationships/hyperlink" Target="https://pubmed.ncbi.nlm.nih.gov/?term=Colella+Molica+F&amp;cauthor_id=42282256" TargetMode="External"/><Relationship Id="rId13" Type="http://schemas.openxmlformats.org/officeDocument/2006/relationships/hyperlink" Target="https://pubmed.ncbi.nlm.nih.gov/?term=Raffeiner+B&amp;cauthor_id=42282256" TargetMode="External"/><Relationship Id="rId18" Type="http://schemas.openxmlformats.org/officeDocument/2006/relationships/hyperlink" Target="https://pubmed.ncbi.nlm.nih.gov/42282256/" TargetMode="External"/><Relationship Id="rId39" Type="http://schemas.openxmlformats.org/officeDocument/2006/relationships/hyperlink" Target="https://pubmed.ncbi.nlm.nih.gov/?term=Priora+M&amp;cauthor_id=42282256" TargetMode="External"/><Relationship Id="rId109" Type="http://schemas.openxmlformats.org/officeDocument/2006/relationships/hyperlink" Target="https://pubmed.ncbi.nlm.nih.gov/?term=Di+Donato+E&amp;cauthor_id=42282256" TargetMode="External"/><Relationship Id="rId34" Type="http://schemas.openxmlformats.org/officeDocument/2006/relationships/hyperlink" Target="https://pubmed.ncbi.nlm.nih.gov/42282256/" TargetMode="External"/><Relationship Id="rId50" Type="http://schemas.openxmlformats.org/officeDocument/2006/relationships/hyperlink" Target="https://pubmed.ncbi.nlm.nih.gov/42282256/" TargetMode="External"/><Relationship Id="rId55" Type="http://schemas.openxmlformats.org/officeDocument/2006/relationships/hyperlink" Target="https://pubmed.ncbi.nlm.nih.gov/?term=Ravagnani+V&amp;cauthor_id=42282256" TargetMode="External"/><Relationship Id="rId76" Type="http://schemas.openxmlformats.org/officeDocument/2006/relationships/hyperlink" Target="https://pubmed.ncbi.nlm.nih.gov/42282256/" TargetMode="External"/><Relationship Id="rId97" Type="http://schemas.openxmlformats.org/officeDocument/2006/relationships/hyperlink" Target="https://pubmed.ncbi.nlm.nih.gov/?term=Mansueto+N&amp;cauthor_id=42282256" TargetMode="External"/><Relationship Id="rId104" Type="http://schemas.openxmlformats.org/officeDocument/2006/relationships/hyperlink" Target="https://pubmed.ncbi.nlm.nih.gov/42282256/" TargetMode="External"/><Relationship Id="rId120" Type="http://schemas.openxmlformats.org/officeDocument/2006/relationships/hyperlink" Target="https://pubmed.ncbi.nlm.nih.gov/42282256/" TargetMode="External"/><Relationship Id="rId125" Type="http://schemas.openxmlformats.org/officeDocument/2006/relationships/hyperlink" Target="https://pubmed.ncbi.nlm.nih.gov/?term=Murgia+D&amp;cauthor_id=42282256" TargetMode="External"/><Relationship Id="rId141" Type="http://schemas.openxmlformats.org/officeDocument/2006/relationships/theme" Target="theme/theme1.xml"/><Relationship Id="rId7" Type="http://schemas.openxmlformats.org/officeDocument/2006/relationships/hyperlink" Target="https://pubmed.ncbi.nlm.nih.gov/?term=Paroli+M&amp;cauthor_id=42282256" TargetMode="External"/><Relationship Id="rId71" Type="http://schemas.openxmlformats.org/officeDocument/2006/relationships/hyperlink" Target="https://pubmed.ncbi.nlm.nih.gov/?term=Magnani+M&amp;cauthor_id=42282256" TargetMode="External"/><Relationship Id="rId92" Type="http://schemas.openxmlformats.org/officeDocument/2006/relationships/hyperlink" Target="https://pubmed.ncbi.nlm.nih.gov/42282256/" TargetMode="External"/><Relationship Id="rId2" Type="http://schemas.openxmlformats.org/officeDocument/2006/relationships/styles" Target="styles.xml"/><Relationship Id="rId29" Type="http://schemas.openxmlformats.org/officeDocument/2006/relationships/hyperlink" Target="https://pubmed.ncbi.nlm.nih.gov/?term=Del+Medico+P&amp;cauthor_id=42282256" TargetMode="External"/><Relationship Id="rId24" Type="http://schemas.openxmlformats.org/officeDocument/2006/relationships/hyperlink" Target="https://pubmed.ncbi.nlm.nih.gov/42282256/" TargetMode="External"/><Relationship Id="rId40" Type="http://schemas.openxmlformats.org/officeDocument/2006/relationships/hyperlink" Target="https://pubmed.ncbi.nlm.nih.gov/42282256/" TargetMode="External"/><Relationship Id="rId45" Type="http://schemas.openxmlformats.org/officeDocument/2006/relationships/hyperlink" Target="https://pubmed.ncbi.nlm.nih.gov/?term=Ometto+F&amp;cauthor_id=42282256" TargetMode="External"/><Relationship Id="rId66" Type="http://schemas.openxmlformats.org/officeDocument/2006/relationships/hyperlink" Target="https://pubmed.ncbi.nlm.nih.gov/42282256/" TargetMode="External"/><Relationship Id="rId87" Type="http://schemas.openxmlformats.org/officeDocument/2006/relationships/hyperlink" Target="https://pubmed.ncbi.nlm.nih.gov/?term=Sabatini+E&amp;cauthor_id=42282256" TargetMode="External"/><Relationship Id="rId110" Type="http://schemas.openxmlformats.org/officeDocument/2006/relationships/hyperlink" Target="https://pubmed.ncbi.nlm.nih.gov/42282256/" TargetMode="External"/><Relationship Id="rId115" Type="http://schemas.openxmlformats.org/officeDocument/2006/relationships/hyperlink" Target="https://pubmed.ncbi.nlm.nih.gov/?term=Arrigoni+E&amp;cauthor_id=42282256" TargetMode="External"/><Relationship Id="rId131" Type="http://schemas.openxmlformats.org/officeDocument/2006/relationships/hyperlink" Target="https://pubmed.ncbi.nlm.nih.gov/?term=Ferrero+G&amp;cauthor_id=42282256" TargetMode="External"/><Relationship Id="rId136" Type="http://schemas.openxmlformats.org/officeDocument/2006/relationships/hyperlink" Target="https://pubmed.ncbi.nlm.nih.gov/42282256/" TargetMode="External"/><Relationship Id="rId61" Type="http://schemas.openxmlformats.org/officeDocument/2006/relationships/hyperlink" Target="https://pubmed.ncbi.nlm.nih.gov/?term=Becciolini+A&amp;cauthor_id=42282256" TargetMode="External"/><Relationship Id="rId82" Type="http://schemas.openxmlformats.org/officeDocument/2006/relationships/hyperlink" Target="https://pubmed.ncbi.nlm.nih.gov/42282256/" TargetMode="External"/><Relationship Id="rId19" Type="http://schemas.openxmlformats.org/officeDocument/2006/relationships/hyperlink" Target="https://pubmed.ncbi.nlm.nih.gov/?term=Celletti+E&amp;cauthor_id=42282256" TargetMode="External"/><Relationship Id="rId14" Type="http://schemas.openxmlformats.org/officeDocument/2006/relationships/hyperlink" Target="https://pubmed.ncbi.nlm.nih.gov/42282256/" TargetMode="External"/><Relationship Id="rId30" Type="http://schemas.openxmlformats.org/officeDocument/2006/relationships/hyperlink" Target="https://pubmed.ncbi.nlm.nih.gov/42282256/" TargetMode="External"/><Relationship Id="rId35" Type="http://schemas.openxmlformats.org/officeDocument/2006/relationships/hyperlink" Target="https://pubmed.ncbi.nlm.nih.gov/?term=Lumetti+F&amp;cauthor_id=42282256" TargetMode="External"/><Relationship Id="rId56" Type="http://schemas.openxmlformats.org/officeDocument/2006/relationships/hyperlink" Target="https://pubmed.ncbi.nlm.nih.gov/42282256/" TargetMode="External"/><Relationship Id="rId77" Type="http://schemas.openxmlformats.org/officeDocument/2006/relationships/hyperlink" Target="https://pubmed.ncbi.nlm.nih.gov/?term=Amato+G&amp;cauthor_id=42282256" TargetMode="External"/><Relationship Id="rId100" Type="http://schemas.openxmlformats.org/officeDocument/2006/relationships/hyperlink" Target="https://pubmed.ncbi.nlm.nih.gov/42282256/" TargetMode="External"/><Relationship Id="rId105" Type="http://schemas.openxmlformats.org/officeDocument/2006/relationships/hyperlink" Target="https://pubmed.ncbi.nlm.nih.gov/?term=Ianniello+A&amp;cauthor_id=42282256" TargetMode="External"/><Relationship Id="rId126" Type="http://schemas.openxmlformats.org/officeDocument/2006/relationships/hyperlink" Target="https://pubmed.ncbi.nlm.nih.gov/42282256/" TargetMode="External"/><Relationship Id="rId8" Type="http://schemas.openxmlformats.org/officeDocument/2006/relationships/hyperlink" Target="https://pubmed.ncbi.nlm.nih.gov/42282256/" TargetMode="External"/><Relationship Id="rId51" Type="http://schemas.openxmlformats.org/officeDocument/2006/relationships/hyperlink" Target="https://pubmed.ncbi.nlm.nih.gov/?term=Scolieri+P&amp;cauthor_id=42282256" TargetMode="External"/><Relationship Id="rId72" Type="http://schemas.openxmlformats.org/officeDocument/2006/relationships/hyperlink" Target="https://pubmed.ncbi.nlm.nih.gov/42282256/" TargetMode="External"/><Relationship Id="rId93" Type="http://schemas.openxmlformats.org/officeDocument/2006/relationships/hyperlink" Target="https://pubmed.ncbi.nlm.nih.gov/?term=Camellino+D&amp;cauthor_id=42282256" TargetMode="External"/><Relationship Id="rId98" Type="http://schemas.openxmlformats.org/officeDocument/2006/relationships/hyperlink" Target="https://pubmed.ncbi.nlm.nih.gov/42282256/" TargetMode="External"/><Relationship Id="rId121" Type="http://schemas.openxmlformats.org/officeDocument/2006/relationships/hyperlink" Target="https://pubmed.ncbi.nlm.nih.gov/?term=Fusaro+E&amp;cauthor_id=42282256" TargetMode="External"/><Relationship Id="rId3" Type="http://schemas.openxmlformats.org/officeDocument/2006/relationships/settings" Target="settings.xml"/><Relationship Id="rId25" Type="http://schemas.openxmlformats.org/officeDocument/2006/relationships/hyperlink" Target="https://pubmed.ncbi.nlm.nih.gov/?term=Larosa+M&amp;cauthor_id=42282256" TargetMode="External"/><Relationship Id="rId46" Type="http://schemas.openxmlformats.org/officeDocument/2006/relationships/hyperlink" Target="https://pubmed.ncbi.nlm.nih.gov/42282256/" TargetMode="External"/><Relationship Id="rId67" Type="http://schemas.openxmlformats.org/officeDocument/2006/relationships/hyperlink" Target="https://pubmed.ncbi.nlm.nih.gov/?term=Caccavalle+R&amp;cauthor_id=42282256" TargetMode="External"/><Relationship Id="rId116" Type="http://schemas.openxmlformats.org/officeDocument/2006/relationships/hyperlink" Target="https://pubmed.ncbi.nlm.nih.gov/42282256/" TargetMode="External"/><Relationship Id="rId137" Type="http://schemas.openxmlformats.org/officeDocument/2006/relationships/hyperlink" Target="https://pubmed.ncbi.nlm.nih.gov/?term=Ariani+A&amp;cauthor_id=42282256" TargetMode="External"/><Relationship Id="rId20" Type="http://schemas.openxmlformats.org/officeDocument/2006/relationships/hyperlink" Target="https://pubmed.ncbi.nlm.nih.gov/42282256/" TargetMode="External"/><Relationship Id="rId41" Type="http://schemas.openxmlformats.org/officeDocument/2006/relationships/hyperlink" Target="https://pubmed.ncbi.nlm.nih.gov/?term=Serale+F&amp;cauthor_id=42282256" TargetMode="External"/><Relationship Id="rId62" Type="http://schemas.openxmlformats.org/officeDocument/2006/relationships/hyperlink" Target="https://pubmed.ncbi.nlm.nih.gov/42282256/" TargetMode="External"/><Relationship Id="rId83" Type="http://schemas.openxmlformats.org/officeDocument/2006/relationships/hyperlink" Target="https://pubmed.ncbi.nlm.nih.gov/?term=Foti+R&amp;cauthor_id=42282256" TargetMode="External"/><Relationship Id="rId88" Type="http://schemas.openxmlformats.org/officeDocument/2006/relationships/hyperlink" Target="https://pubmed.ncbi.nlm.nih.gov/42282256/" TargetMode="External"/><Relationship Id="rId111" Type="http://schemas.openxmlformats.org/officeDocument/2006/relationships/hyperlink" Target="https://pubmed.ncbi.nlm.nih.gov/?term=Santilli+D&amp;cauthor_id=42282256" TargetMode="External"/><Relationship Id="rId132" Type="http://schemas.openxmlformats.org/officeDocument/2006/relationships/hyperlink" Target="https://pubmed.ncbi.nlm.nih.gov/42282256/" TargetMode="External"/><Relationship Id="rId15" Type="http://schemas.openxmlformats.org/officeDocument/2006/relationships/hyperlink" Target="https://pubmed.ncbi.nlm.nih.gov/?term=Bezzi+A&amp;cauthor_id=42282256" TargetMode="External"/><Relationship Id="rId36" Type="http://schemas.openxmlformats.org/officeDocument/2006/relationships/hyperlink" Target="https://pubmed.ncbi.nlm.nih.gov/42282256/" TargetMode="External"/><Relationship Id="rId57" Type="http://schemas.openxmlformats.org/officeDocument/2006/relationships/hyperlink" Target="https://pubmed.ncbi.nlm.nih.gov/?term=Vitetta+R&amp;cauthor_id=42282256" TargetMode="External"/><Relationship Id="rId106" Type="http://schemas.openxmlformats.org/officeDocument/2006/relationships/hyperlink" Target="https://pubmed.ncbi.nlm.nih.gov/42282256/" TargetMode="External"/><Relationship Id="rId127" Type="http://schemas.openxmlformats.org/officeDocument/2006/relationships/hyperlink" Target="https://pubmed.ncbi.nlm.nih.gov/?term=Rovera+G&amp;cauthor_id=42282256" TargetMode="External"/><Relationship Id="rId10" Type="http://schemas.openxmlformats.org/officeDocument/2006/relationships/hyperlink" Target="https://pubmed.ncbi.nlm.nih.gov/42282256/" TargetMode="External"/><Relationship Id="rId31" Type="http://schemas.openxmlformats.org/officeDocument/2006/relationships/hyperlink" Target="https://pubmed.ncbi.nlm.nih.gov/?term=Colella+Molica+AB&amp;cauthor_id=42282256" TargetMode="External"/><Relationship Id="rId52" Type="http://schemas.openxmlformats.org/officeDocument/2006/relationships/hyperlink" Target="https://pubmed.ncbi.nlm.nih.gov/42282256/" TargetMode="External"/><Relationship Id="rId73" Type="http://schemas.openxmlformats.org/officeDocument/2006/relationships/hyperlink" Target="https://pubmed.ncbi.nlm.nih.gov/?term=Mascella+F&amp;cauthor_id=42282256" TargetMode="External"/><Relationship Id="rId78" Type="http://schemas.openxmlformats.org/officeDocument/2006/relationships/hyperlink" Target="https://pubmed.ncbi.nlm.nih.gov/42282256/" TargetMode="External"/><Relationship Id="rId94" Type="http://schemas.openxmlformats.org/officeDocument/2006/relationships/hyperlink" Target="https://pubmed.ncbi.nlm.nih.gov/42282256/" TargetMode="External"/><Relationship Id="rId99" Type="http://schemas.openxmlformats.org/officeDocument/2006/relationships/hyperlink" Target="https://pubmed.ncbi.nlm.nih.gov/?term=Smerilli+G&amp;cauthor_id=42282256" TargetMode="External"/><Relationship Id="rId101" Type="http://schemas.openxmlformats.org/officeDocument/2006/relationships/hyperlink" Target="https://pubmed.ncbi.nlm.nih.gov/?term=Franchina+V&amp;cauthor_id=42282256" TargetMode="External"/><Relationship Id="rId122" Type="http://schemas.openxmlformats.org/officeDocument/2006/relationships/hyperlink" Target="https://pubmed.ncbi.nlm.nih.gov/42282256/" TargetMode="External"/><Relationship Id="rId4" Type="http://schemas.openxmlformats.org/officeDocument/2006/relationships/webSettings" Target="webSettings.xml"/><Relationship Id="rId9" Type="http://schemas.openxmlformats.org/officeDocument/2006/relationships/hyperlink" Target="https://pubmed.ncbi.nlm.nih.gov/?term=Santoboni+G&amp;cauthor_id=42282256" TargetMode="External"/><Relationship Id="rId26" Type="http://schemas.openxmlformats.org/officeDocument/2006/relationships/hyperlink" Target="https://pubmed.ncbi.nlm.nih.gov/42282256/" TargetMode="External"/><Relationship Id="rId47" Type="http://schemas.openxmlformats.org/officeDocument/2006/relationships/hyperlink" Target="https://pubmed.ncbi.nlm.nih.gov/?term=Bravi+E&amp;cauthor_id=42282256" TargetMode="External"/><Relationship Id="rId68" Type="http://schemas.openxmlformats.org/officeDocument/2006/relationships/hyperlink" Target="https://pubmed.ncbi.nlm.nih.gov/42282256/" TargetMode="External"/><Relationship Id="rId89" Type="http://schemas.openxmlformats.org/officeDocument/2006/relationships/hyperlink" Target="https://pubmed.ncbi.nlm.nih.gov/?term=Del+Biondo+P&amp;cauthor_id=42282256" TargetMode="External"/><Relationship Id="rId112" Type="http://schemas.openxmlformats.org/officeDocument/2006/relationships/hyperlink" Target="https://pubmed.ncbi.nlm.nih.gov/42282256/" TargetMode="External"/><Relationship Id="rId133" Type="http://schemas.openxmlformats.org/officeDocument/2006/relationships/hyperlink" Target="https://pubmed.ncbi.nlm.nih.gov/?term=Adorni+G&amp;cauthor_id=42282256" TargetMode="External"/><Relationship Id="rId16" Type="http://schemas.openxmlformats.org/officeDocument/2006/relationships/hyperlink" Target="https://pubmed.ncbi.nlm.nih.gov/42282256/"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2878</Words>
  <Characters>16407</Characters>
  <Application>Microsoft Office Word</Application>
  <DocSecurity>0</DocSecurity>
  <Lines>136</Lines>
  <Paragraphs>38</Paragraphs>
  <ScaleCrop>false</ScaleCrop>
  <Company/>
  <LinksUpToDate>false</LinksUpToDate>
  <CharactersWithSpaces>19247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DILIA GIUGGIOLI</dc:creator>
  <cp:keywords/>
  <dc:description/>
  <cp:lastModifiedBy>DILIA GIUGGIOLI</cp:lastModifiedBy>
  <cp:revision>1</cp:revision>
  <dcterms:created xsi:type="dcterms:W3CDTF">2026-07-08T11:59:00Z</dcterms:created>
  <dcterms:modified xsi:type="dcterms:W3CDTF">2026-07-08T11:59:00Z</dcterms:modified>
</cp:coreProperties>
</file>